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5D4AB" w14:textId="4CC8EB17" w:rsidR="00D67204" w:rsidRDefault="00D67204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62CA1ED" w14:textId="35EBBBD5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sz w:val="24"/>
          <w:szCs w:val="24"/>
          <w:lang w:eastAsia="ar-SA"/>
        </w:rPr>
        <w:t>Szám:1-</w:t>
      </w:r>
      <w:r w:rsidR="005E263F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/202</w:t>
      </w:r>
      <w:r w:rsidR="007E6513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DD1CCF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1D4C8A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80541D">
        <w:rPr>
          <w:rFonts w:ascii="Times New Roman" w:hAnsi="Times New Roman" w:cs="Times New Roman"/>
          <w:sz w:val="24"/>
          <w:szCs w:val="24"/>
          <w:lang w:eastAsia="ar-SA"/>
        </w:rPr>
        <w:t xml:space="preserve">. sz. napirendi pont </w:t>
      </w:r>
    </w:p>
    <w:p w14:paraId="24DCF7F2" w14:textId="77777777" w:rsidR="001D4C8A" w:rsidRDefault="001D4C8A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1ECCE7F7" w14:textId="77777777" w:rsidR="001D4C8A" w:rsidRDefault="001D4C8A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54529C8A" w14:textId="4C20BBAE" w:rsidR="0080541D" w:rsidRPr="00DD1CCF" w:rsidRDefault="0080541D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Előterjesztés</w:t>
      </w:r>
    </w:p>
    <w:p w14:paraId="004C42BD" w14:textId="77777777" w:rsidR="0080541D" w:rsidRPr="0080541D" w:rsidRDefault="0080541D" w:rsidP="00DD1CC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Zalaszentgrót Város Önkormányzata Képviselő-testületének</w:t>
      </w:r>
    </w:p>
    <w:p w14:paraId="08A8EFA8" w14:textId="11A61E70" w:rsidR="0080541D" w:rsidRPr="0080541D" w:rsidRDefault="002D08FF" w:rsidP="00DD1CCF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2025. </w:t>
      </w:r>
      <w:r w:rsidR="005E263F">
        <w:rPr>
          <w:rFonts w:ascii="Times New Roman" w:hAnsi="Times New Roman" w:cs="Times New Roman"/>
          <w:b/>
          <w:sz w:val="24"/>
          <w:szCs w:val="24"/>
          <w:lang w:eastAsia="ar-SA"/>
        </w:rPr>
        <w:t>május 29</w:t>
      </w:r>
      <w:r w:rsidR="0080541D"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-i rendes, nyilvános ülésére</w:t>
      </w:r>
    </w:p>
    <w:p w14:paraId="6C398DC8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0132D4" w14:textId="3F3EC645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  <w:r w:rsidRPr="00DD1CCF">
        <w:rPr>
          <w:rFonts w:ascii="Times New Roman" w:hAnsi="Times New Roman" w:cs="Times New Roman"/>
          <w:b/>
          <w:sz w:val="24"/>
          <w:szCs w:val="24"/>
          <w:u w:val="single"/>
          <w:lang w:eastAsia="ar-SA"/>
        </w:rPr>
        <w:t>Tárgy</w:t>
      </w: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  <w:r w:rsidR="005E263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784BFC">
        <w:rPr>
          <w:rFonts w:ascii="Times New Roman" w:hAnsi="Times New Roman" w:cs="Times New Roman"/>
          <w:sz w:val="24"/>
          <w:szCs w:val="24"/>
          <w:lang w:eastAsia="ar-SA"/>
        </w:rPr>
        <w:t>Zalaszentgrót Város Önkormányzata Képviselő-testületének a parkolóhelyek létesítéséről szóló 27/2006. (XII.21.) önkormányzati rendeletének módosítása</w:t>
      </w:r>
    </w:p>
    <w:p w14:paraId="404B7F43" w14:textId="77777777" w:rsidR="0080541D" w:rsidRPr="0080541D" w:rsidRDefault="0080541D" w:rsidP="00DD1CCF">
      <w:pPr>
        <w:pStyle w:val="Nincstrkz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B5E0768" w14:textId="66491038" w:rsidR="0080541D" w:rsidRDefault="0080541D" w:rsidP="00DD1CCF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0541D">
        <w:rPr>
          <w:rFonts w:ascii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1C00154E" w14:textId="4A3E0676" w:rsidR="00784BFC" w:rsidRDefault="00784BFC" w:rsidP="00DD1CCF">
      <w:pPr>
        <w:pStyle w:val="Nincstrkz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88AAE64" w14:textId="13C4EC25" w:rsidR="00784BFC" w:rsidRDefault="0038334A" w:rsidP="0038334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Magyarország helyi önkormányzatairól szóló 2011. évi CLXXXIX. törvény 13.§ </w:t>
      </w:r>
      <w:r w:rsidR="007546A4">
        <w:rPr>
          <w:rFonts w:ascii="Times New Roman" w:hAnsi="Times New Roman" w:cs="Times New Roman"/>
          <w:sz w:val="24"/>
          <w:szCs w:val="24"/>
          <w:lang w:eastAsia="ar-SA"/>
        </w:rPr>
        <w:t>(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1) bekezdés  2. pontjában foglalt településüzemeltetés </w:t>
      </w:r>
      <w:r w:rsidRPr="0038334A">
        <w:rPr>
          <w:rFonts w:ascii="Times New Roman" w:hAnsi="Times New Roman" w:cs="Times New Roman"/>
          <w:sz w:val="24"/>
          <w:szCs w:val="24"/>
          <w:lang w:eastAsia="ar-SA"/>
        </w:rPr>
        <w:t xml:space="preserve"> (köztemetők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feladat biztosítása érdekében </w:t>
      </w:r>
      <w:r w:rsidR="00784BFC" w:rsidRPr="00784BFC">
        <w:rPr>
          <w:rFonts w:ascii="Times New Roman" w:hAnsi="Times New Roman" w:cs="Times New Roman"/>
          <w:sz w:val="24"/>
          <w:szCs w:val="24"/>
          <w:lang w:eastAsia="ar-SA"/>
        </w:rPr>
        <w:t>Zalaszentgrót Város Önkormányzata Képviselő-testülete a város közigazgatási területén belül a beépített, elsősorban a belvárosi területeken az építmények önálló rendeltetési egységek, területek rendeltetésszerű használatához</w:t>
      </w:r>
      <w:r w:rsidR="00784BFC">
        <w:rPr>
          <w:rFonts w:ascii="Times New Roman" w:hAnsi="Times New Roman" w:cs="Times New Roman"/>
          <w:sz w:val="24"/>
          <w:szCs w:val="24"/>
          <w:lang w:eastAsia="ar-SA"/>
        </w:rPr>
        <w:t xml:space="preserve"> előírt gépjárművek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várakozóhelyek kialakításáról a 27/2006. (XII.21.) önkormányzati rendeletben (a továbbiakban: Rendelet) rendelkezett</w:t>
      </w:r>
      <w:r w:rsidR="00AC3B4F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7FFC6890" w14:textId="11446BA7" w:rsidR="0038334A" w:rsidRDefault="0038334A" w:rsidP="0038334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6E7494F" w14:textId="0F4580A3" w:rsidR="00AC3B4F" w:rsidRDefault="0038334A" w:rsidP="0038334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A Rendelet</w:t>
      </w:r>
      <w:r w:rsidR="00AC3B4F">
        <w:rPr>
          <w:rFonts w:ascii="Times New Roman" w:hAnsi="Times New Roman" w:cs="Times New Roman"/>
          <w:sz w:val="24"/>
          <w:szCs w:val="24"/>
          <w:lang w:eastAsia="ar-SA"/>
        </w:rPr>
        <w:t xml:space="preserve"> – amennyiben azt az építtető nem tudja biztosítani – lehetőséget teremt arra, hogy megállapodás alapján a beépítésre szánt ingatlantól legfeljebb 500 m-es körzeten belül az Önkormányzat kialakítsa a szükséges parkolót, amelyhez az építtető létesítési hozzájárulást fizet.</w:t>
      </w:r>
    </w:p>
    <w:p w14:paraId="7864B7FD" w14:textId="77777777" w:rsidR="00BE2B7B" w:rsidRDefault="00BE2B7B" w:rsidP="0038334A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4D447D" w14:textId="4B3F7C21" w:rsidR="00AC3B4F" w:rsidRDefault="00AC3B4F" w:rsidP="00AC3B4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létesítési hozzájárulás mértékét az Önkormányzat állapítja meg, amely a jelenlegi, 2012. </w:t>
      </w:r>
      <w:r w:rsidR="0072707E">
        <w:rPr>
          <w:rFonts w:ascii="Times New Roman" w:hAnsi="Times New Roman" w:cs="Times New Roman"/>
          <w:sz w:val="24"/>
          <w:szCs w:val="24"/>
          <w:lang w:eastAsia="ar-SA"/>
        </w:rPr>
        <w:t>október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01. napjától hatályos rendelet szerint a következőképpen alakul: </w:t>
      </w:r>
    </w:p>
    <w:p w14:paraId="781308EA" w14:textId="77777777" w:rsidR="00BE2B7B" w:rsidRDefault="00BE2B7B" w:rsidP="00AC3B4F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A054253" w14:textId="6DEB4217" w:rsidR="00AC3B4F" w:rsidRDefault="00AC3B4F" w:rsidP="00AC3B4F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zúzott kő felülettel 200.000 Ft +ÁFA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755351A8" w14:textId="25DA1DD1" w:rsidR="00AC3B4F" w:rsidRDefault="00AC3B4F" w:rsidP="00AC3B4F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aszfaltozott felülettel: 300.000 Ft +ÁFA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3BB6AF72" w14:textId="6F578FF5" w:rsidR="00AC3B4F" w:rsidRDefault="00AC3B4F" w:rsidP="00AC3B4F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térburkoló kővel</w:t>
      </w:r>
      <w:r w:rsidR="0070033B">
        <w:rPr>
          <w:rFonts w:ascii="Times New Roman" w:hAnsi="Times New Roman" w:cs="Times New Roman"/>
          <w:sz w:val="24"/>
          <w:szCs w:val="24"/>
          <w:lang w:eastAsia="ar-SA"/>
        </w:rPr>
        <w:t xml:space="preserve">: 350.000 </w:t>
      </w:r>
      <w:proofErr w:type="spellStart"/>
      <w:r w:rsidR="0070033B">
        <w:rPr>
          <w:rFonts w:ascii="Times New Roman" w:hAnsi="Times New Roman" w:cs="Times New Roman"/>
          <w:sz w:val="24"/>
          <w:szCs w:val="24"/>
          <w:lang w:eastAsia="ar-SA"/>
        </w:rPr>
        <w:t>F</w:t>
      </w:r>
      <w:r w:rsidR="00BE2B7B">
        <w:rPr>
          <w:rFonts w:ascii="Times New Roman" w:hAnsi="Times New Roman" w:cs="Times New Roman"/>
          <w:sz w:val="24"/>
          <w:szCs w:val="24"/>
          <w:lang w:eastAsia="ar-SA"/>
        </w:rPr>
        <w:t>t</w:t>
      </w:r>
      <w:r w:rsidR="0070033B">
        <w:rPr>
          <w:rFonts w:ascii="Times New Roman" w:hAnsi="Times New Roman" w:cs="Times New Roman"/>
          <w:sz w:val="24"/>
          <w:szCs w:val="24"/>
          <w:lang w:eastAsia="ar-SA"/>
        </w:rPr>
        <w:t>+ÁFA</w:t>
      </w:r>
      <w:proofErr w:type="spellEnd"/>
      <w:r w:rsidR="0070033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70033B"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 w:rsidR="0070033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472ACC98" w14:textId="77777777" w:rsidR="0070033B" w:rsidRDefault="0070033B" w:rsidP="0070033B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04FB102" w14:textId="66E47EFE" w:rsidR="00284890" w:rsidRDefault="00C9554A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Ahogy ismert, </w:t>
      </w:r>
      <w:r w:rsidR="00284890" w:rsidRPr="0073779E">
        <w:rPr>
          <w:rFonts w:ascii="Times New Roman" w:hAnsi="Times New Roman" w:cs="Times New Roman"/>
          <w:sz w:val="24"/>
          <w:szCs w:val="24"/>
        </w:rPr>
        <w:t>Zalaszentgrót Város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="00284890" w:rsidRPr="0073779E">
        <w:rPr>
          <w:rFonts w:ascii="Times New Roman" w:hAnsi="Times New Roman" w:cs="Times New Roman"/>
          <w:sz w:val="24"/>
          <w:szCs w:val="24"/>
        </w:rPr>
        <w:t xml:space="preserve"> Képviselő-testülete több alkalommal is kísérletet tett a </w:t>
      </w:r>
      <w:r>
        <w:rPr>
          <w:rFonts w:ascii="Times New Roman" w:hAnsi="Times New Roman" w:cs="Times New Roman"/>
          <w:sz w:val="24"/>
          <w:szCs w:val="24"/>
        </w:rPr>
        <w:t xml:space="preserve">8790, </w:t>
      </w:r>
      <w:r w:rsidR="00284890" w:rsidRPr="0073779E">
        <w:rPr>
          <w:rFonts w:ascii="Times New Roman" w:hAnsi="Times New Roman" w:cs="Times New Roman"/>
          <w:sz w:val="24"/>
          <w:szCs w:val="24"/>
        </w:rPr>
        <w:t>Zalaszentgrót Batthyány út 8-10 alatti ingatlan hasznosítására</w:t>
      </w:r>
      <w:r w:rsidR="00284890">
        <w:rPr>
          <w:rFonts w:ascii="Times New Roman" w:hAnsi="Times New Roman" w:cs="Times New Roman"/>
          <w:sz w:val="24"/>
          <w:szCs w:val="24"/>
        </w:rPr>
        <w:t xml:space="preserve">. 2024. december 18-i </w:t>
      </w:r>
      <w:r>
        <w:rPr>
          <w:rFonts w:ascii="Times New Roman" w:hAnsi="Times New Roman" w:cs="Times New Roman"/>
          <w:sz w:val="24"/>
          <w:szCs w:val="24"/>
        </w:rPr>
        <w:t>k</w:t>
      </w:r>
      <w:r w:rsidR="00284890">
        <w:rPr>
          <w:rFonts w:ascii="Times New Roman" w:hAnsi="Times New Roman" w:cs="Times New Roman"/>
          <w:sz w:val="24"/>
          <w:szCs w:val="24"/>
        </w:rPr>
        <w:t>épviselő-testületi ülésen</w:t>
      </w:r>
      <w:r>
        <w:rPr>
          <w:rFonts w:ascii="Times New Roman" w:hAnsi="Times New Roman" w:cs="Times New Roman"/>
          <w:sz w:val="24"/>
          <w:szCs w:val="24"/>
        </w:rPr>
        <w:t xml:space="preserve"> hozott </w:t>
      </w:r>
      <w:r w:rsidR="00284890">
        <w:rPr>
          <w:rFonts w:ascii="Times New Roman" w:hAnsi="Times New Roman" w:cs="Times New Roman"/>
          <w:sz w:val="24"/>
          <w:szCs w:val="24"/>
        </w:rPr>
        <w:t xml:space="preserve">153/2024. (XII.18.) számú határozattal </w:t>
      </w:r>
      <w:r>
        <w:rPr>
          <w:rFonts w:ascii="Times New Roman" w:hAnsi="Times New Roman" w:cs="Times New Roman"/>
          <w:sz w:val="24"/>
          <w:szCs w:val="24"/>
        </w:rPr>
        <w:t>döntés született</w:t>
      </w:r>
      <w:r w:rsidR="00284890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="00284890">
        <w:rPr>
          <w:rFonts w:ascii="Times New Roman" w:hAnsi="Times New Roman" w:cs="Times New Roman"/>
          <w:sz w:val="24"/>
          <w:szCs w:val="24"/>
        </w:rPr>
        <w:t>fent nevezett</w:t>
      </w:r>
      <w:proofErr w:type="gramEnd"/>
      <w:r w:rsidR="00284890">
        <w:rPr>
          <w:rFonts w:ascii="Times New Roman" w:hAnsi="Times New Roman" w:cs="Times New Roman"/>
          <w:sz w:val="24"/>
          <w:szCs w:val="24"/>
        </w:rPr>
        <w:t xml:space="preserve"> ingatlan értékesítésé</w:t>
      </w:r>
      <w:r>
        <w:rPr>
          <w:rFonts w:ascii="Times New Roman" w:hAnsi="Times New Roman" w:cs="Times New Roman"/>
          <w:sz w:val="24"/>
          <w:szCs w:val="24"/>
        </w:rPr>
        <w:t>ről</w:t>
      </w:r>
      <w:r w:rsidR="00284890">
        <w:rPr>
          <w:rFonts w:ascii="Times New Roman" w:hAnsi="Times New Roman" w:cs="Times New Roman"/>
          <w:sz w:val="24"/>
          <w:szCs w:val="24"/>
        </w:rPr>
        <w:t xml:space="preserve"> nyilvános pályázati eljárás lefolytatása keretében. </w:t>
      </w:r>
    </w:p>
    <w:p w14:paraId="7C4677D5" w14:textId="77777777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702BFA" w14:textId="66E8BCC6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2025. január 6-án került meghirdetésre, és az ajánlatok beérkezési határideje 2025. január 23. 11.00 óra volt. </w:t>
      </w:r>
    </w:p>
    <w:p w14:paraId="099EE45B" w14:textId="77777777" w:rsidR="00C9554A" w:rsidRDefault="00C9554A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53EA91" w14:textId="0A7CE5C7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pályáztatási eljárásra 2 ajánlat érkezett a kiírásnak megfelelő fejlesztési tervekkel. Az értékelő bizottság a pályázati kiírásban meghatározott szempontrendszer alapján értékelte a benyújtott ajánlatokat, melynek értelmében a legmagasabb pontszámot kapott ajánlattevő, az AMINO Kft. (</w:t>
      </w:r>
      <w:r w:rsidR="00C9554A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C9554A" w:rsidRPr="00C9554A">
        <w:rPr>
          <w:rFonts w:ascii="Times New Roman" w:hAnsi="Times New Roman" w:cs="Times New Roman"/>
          <w:sz w:val="24"/>
          <w:szCs w:val="24"/>
        </w:rPr>
        <w:t>1125 Budapest, Nógrádi utca 20.</w:t>
      </w:r>
      <w:r w:rsidR="00C9554A">
        <w:rPr>
          <w:rFonts w:ascii="Times New Roman" w:hAnsi="Times New Roman" w:cs="Times New Roman"/>
          <w:sz w:val="24"/>
          <w:szCs w:val="24"/>
        </w:rPr>
        <w:t>; cégjegyzékszáma:</w:t>
      </w:r>
      <w:r w:rsidR="00C9554A" w:rsidRPr="00C9554A">
        <w:t xml:space="preserve"> </w:t>
      </w:r>
      <w:r w:rsidR="00C9554A" w:rsidRPr="00C9554A">
        <w:rPr>
          <w:rFonts w:ascii="Times New Roman" w:hAnsi="Times New Roman" w:cs="Times New Roman"/>
          <w:sz w:val="24"/>
          <w:szCs w:val="24"/>
        </w:rPr>
        <w:t>01-09-329667</w:t>
      </w:r>
      <w:r w:rsidR="00C9554A">
        <w:rPr>
          <w:rFonts w:ascii="Times New Roman" w:hAnsi="Times New Roman" w:cs="Times New Roman"/>
          <w:sz w:val="24"/>
          <w:szCs w:val="24"/>
        </w:rPr>
        <w:t xml:space="preserve">; adószáma: </w:t>
      </w:r>
      <w:r w:rsidR="00C9554A" w:rsidRPr="00C9554A">
        <w:rPr>
          <w:rFonts w:ascii="Times New Roman" w:hAnsi="Times New Roman" w:cs="Times New Roman"/>
          <w:sz w:val="24"/>
          <w:szCs w:val="24"/>
        </w:rPr>
        <w:t>26514709-2-43</w:t>
      </w:r>
      <w:r w:rsidR="00C9554A">
        <w:rPr>
          <w:rFonts w:ascii="Times New Roman" w:hAnsi="Times New Roman" w:cs="Times New Roman"/>
          <w:sz w:val="24"/>
          <w:szCs w:val="24"/>
        </w:rPr>
        <w:t>; képviseli: Demény Gábor ügyvezető</w:t>
      </w:r>
      <w:r>
        <w:rPr>
          <w:rFonts w:ascii="Times New Roman" w:hAnsi="Times New Roman" w:cs="Times New Roman"/>
          <w:sz w:val="24"/>
          <w:szCs w:val="24"/>
        </w:rPr>
        <w:t xml:space="preserve">) jutott tovább a pályáztatási eljárás következő szakaszába, melynek keretében 75 napos határidőn belül köteles a végleges projekttervének benyújtására. </w:t>
      </w:r>
    </w:p>
    <w:p w14:paraId="165A80DD" w14:textId="77777777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0E5D00" w14:textId="77777777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ajánlatok értékelési szempontjai: </w:t>
      </w:r>
    </w:p>
    <w:p w14:paraId="2712A41D" w14:textId="068D16C7" w:rsidR="00284890" w:rsidRPr="00A84B91" w:rsidRDefault="00284890" w:rsidP="00284890">
      <w:pPr>
        <w:numPr>
          <w:ilvl w:val="0"/>
          <w:numId w:val="17"/>
        </w:numPr>
        <w:spacing w:after="0" w:line="312" w:lineRule="auto"/>
        <w:ind w:left="765" w:right="-1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A84B91">
        <w:rPr>
          <w:rFonts w:ascii="Times New Roman" w:hAnsi="Times New Roman" w:cs="Times New Roman"/>
          <w:sz w:val="24"/>
          <w:szCs w:val="24"/>
        </w:rPr>
        <w:t>a</w:t>
      </w:r>
      <w:r w:rsidR="00C9554A">
        <w:rPr>
          <w:rFonts w:ascii="Times New Roman" w:hAnsi="Times New Roman" w:cs="Times New Roman"/>
          <w:sz w:val="24"/>
          <w:szCs w:val="24"/>
        </w:rPr>
        <w:t>z</w:t>
      </w:r>
      <w:r w:rsidRPr="00A84B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ajánlati árra</w:t>
      </w:r>
      <w:r w:rsidRPr="00A84B91">
        <w:rPr>
          <w:rFonts w:ascii="Times New Roman" w:hAnsi="Times New Roman" w:cs="Times New Roman"/>
          <w:sz w:val="24"/>
          <w:szCs w:val="24"/>
        </w:rPr>
        <w:t xml:space="preserve"> vonatkozóan a legmagasabb ajánla</w:t>
      </w:r>
      <w:r w:rsidR="00DE2343">
        <w:rPr>
          <w:rFonts w:ascii="Times New Roman" w:hAnsi="Times New Roman" w:cs="Times New Roman"/>
          <w:sz w:val="24"/>
          <w:szCs w:val="24"/>
        </w:rPr>
        <w:t>t;</w:t>
      </w:r>
    </w:p>
    <w:p w14:paraId="112EC195" w14:textId="6DAF7ADA" w:rsidR="00284890" w:rsidRDefault="00284890" w:rsidP="00284890">
      <w:pPr>
        <w:numPr>
          <w:ilvl w:val="0"/>
          <w:numId w:val="17"/>
        </w:numPr>
        <w:spacing w:after="0" w:line="312" w:lineRule="auto"/>
        <w:ind w:left="765" w:right="-1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A84B91">
        <w:rPr>
          <w:rFonts w:ascii="Times New Roman" w:hAnsi="Times New Roman" w:cs="Times New Roman"/>
          <w:sz w:val="24"/>
          <w:szCs w:val="24"/>
        </w:rPr>
        <w:t xml:space="preserve">a tervezett hasznosítás kapcsolódása a Zalaszentgrót Város ITS-ében meghatározott tematikus célokhoz és a Testület által meghatározott szempontokhoz (pl. üzlettípus, értékesített termékek köre, </w:t>
      </w:r>
      <w:proofErr w:type="spellStart"/>
      <w:r w:rsidRPr="00A84B91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A84B91">
        <w:rPr>
          <w:rFonts w:ascii="Times New Roman" w:hAnsi="Times New Roman" w:cs="Times New Roman"/>
          <w:sz w:val="24"/>
          <w:szCs w:val="24"/>
        </w:rPr>
        <w:t>)</w:t>
      </w:r>
      <w:r w:rsidR="00DE2343">
        <w:rPr>
          <w:rFonts w:ascii="Times New Roman" w:hAnsi="Times New Roman" w:cs="Times New Roman"/>
          <w:sz w:val="24"/>
          <w:szCs w:val="24"/>
        </w:rPr>
        <w:t>;</w:t>
      </w:r>
    </w:p>
    <w:p w14:paraId="7C10F956" w14:textId="0008DDA2" w:rsidR="00DE2343" w:rsidRDefault="00DE2343" w:rsidP="00284890">
      <w:pPr>
        <w:numPr>
          <w:ilvl w:val="0"/>
          <w:numId w:val="17"/>
        </w:numPr>
        <w:spacing w:after="0" w:line="312" w:lineRule="auto"/>
        <w:ind w:left="765" w:right="-108" w:hanging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fejlesztés ütemezése;</w:t>
      </w:r>
    </w:p>
    <w:p w14:paraId="7E2CD180" w14:textId="4057BCED" w:rsidR="00DE2343" w:rsidRDefault="00DE2343" w:rsidP="00DE2343">
      <w:pPr>
        <w:numPr>
          <w:ilvl w:val="0"/>
          <w:numId w:val="17"/>
        </w:numPr>
        <w:spacing w:after="0" w:line="312" w:lineRule="auto"/>
        <w:ind w:left="765" w:right="-1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A84B91">
        <w:rPr>
          <w:rFonts w:ascii="Times New Roman" w:hAnsi="Times New Roman" w:cs="Times New Roman"/>
          <w:sz w:val="24"/>
          <w:szCs w:val="24"/>
        </w:rPr>
        <w:t xml:space="preserve">a lakó- és/vagy igazgatási, iroda funkcióval rendelkező egységek </w:t>
      </w:r>
      <w:r>
        <w:rPr>
          <w:rFonts w:ascii="Times New Roman" w:hAnsi="Times New Roman" w:cs="Times New Roman"/>
          <w:sz w:val="24"/>
          <w:szCs w:val="24"/>
        </w:rPr>
        <w:t xml:space="preserve">tervezett </w:t>
      </w:r>
      <w:r w:rsidRPr="00A84B91">
        <w:rPr>
          <w:rFonts w:ascii="Times New Roman" w:hAnsi="Times New Roman" w:cs="Times New Roman"/>
          <w:sz w:val="24"/>
          <w:szCs w:val="24"/>
        </w:rPr>
        <w:t>mennyisége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7AE20CA" w14:textId="35764DEF" w:rsidR="00DE2343" w:rsidRDefault="00DE2343" w:rsidP="00284890">
      <w:pPr>
        <w:numPr>
          <w:ilvl w:val="0"/>
          <w:numId w:val="17"/>
        </w:numPr>
        <w:spacing w:after="0" w:line="312" w:lineRule="auto"/>
        <w:ind w:left="765" w:right="-1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A84B91">
        <w:rPr>
          <w:rFonts w:ascii="Times New Roman" w:hAnsi="Times New Roman" w:cs="Times New Roman"/>
          <w:sz w:val="24"/>
          <w:szCs w:val="24"/>
        </w:rPr>
        <w:t xml:space="preserve">referencia </w:t>
      </w:r>
      <w:r>
        <w:rPr>
          <w:rFonts w:ascii="Times New Roman" w:hAnsi="Times New Roman" w:cs="Times New Roman"/>
          <w:sz w:val="24"/>
          <w:szCs w:val="24"/>
        </w:rPr>
        <w:t>üzlethelyiség és lakóingatlan fejlesztés.</w:t>
      </w:r>
    </w:p>
    <w:p w14:paraId="6B4C67B0" w14:textId="77777777" w:rsidR="00284890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1D8095" w14:textId="7F6ECC89" w:rsidR="003F4E72" w:rsidRDefault="00284890" w:rsidP="002848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AMINO Kft.</w:t>
      </w:r>
      <w:r w:rsidR="00C9554A">
        <w:rPr>
          <w:rFonts w:ascii="Times New Roman" w:hAnsi="Times New Roman" w:cs="Times New Roman"/>
          <w:sz w:val="24"/>
          <w:szCs w:val="24"/>
        </w:rPr>
        <w:t xml:space="preserve"> az előírt </w:t>
      </w:r>
      <w:proofErr w:type="spellStart"/>
      <w:r w:rsidR="00C9554A">
        <w:rPr>
          <w:rFonts w:ascii="Times New Roman" w:hAnsi="Times New Roman" w:cs="Times New Roman"/>
          <w:sz w:val="24"/>
          <w:szCs w:val="24"/>
        </w:rPr>
        <w:t>határideig</w:t>
      </w:r>
      <w:proofErr w:type="spellEnd"/>
      <w:r w:rsidR="00C955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napjáig benyújtotta a végleges projekttervet, </w:t>
      </w:r>
      <w:r w:rsidR="00DE234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mely</w:t>
      </w:r>
      <w:r w:rsidR="003F4E72">
        <w:rPr>
          <w:rFonts w:ascii="Times New Roman" w:hAnsi="Times New Roman" w:cs="Times New Roman"/>
          <w:sz w:val="24"/>
          <w:szCs w:val="24"/>
        </w:rPr>
        <w:t xml:space="preserve"> a jogszabályi feltételeknek való megfelelés és a gyakorlati megvalósíthatóság, valamint a kivitelezés érdekében</w:t>
      </w:r>
      <w:r>
        <w:rPr>
          <w:rFonts w:ascii="Times New Roman" w:hAnsi="Times New Roman" w:cs="Times New Roman"/>
          <w:sz w:val="24"/>
          <w:szCs w:val="24"/>
        </w:rPr>
        <w:t xml:space="preserve"> áttanulmányoz</w:t>
      </w:r>
      <w:r w:rsidR="003F4E72">
        <w:rPr>
          <w:rFonts w:ascii="Times New Roman" w:hAnsi="Times New Roman" w:cs="Times New Roman"/>
          <w:sz w:val="24"/>
          <w:szCs w:val="24"/>
        </w:rPr>
        <w:t xml:space="preserve">ásra került </w:t>
      </w:r>
      <w:r>
        <w:rPr>
          <w:rFonts w:ascii="Times New Roman" w:hAnsi="Times New Roman" w:cs="Times New Roman"/>
          <w:sz w:val="24"/>
          <w:szCs w:val="24"/>
        </w:rPr>
        <w:t xml:space="preserve">és az érintett szakhatóságokkal </w:t>
      </w:r>
      <w:r w:rsidR="003F4E72">
        <w:rPr>
          <w:rFonts w:ascii="Times New Roman" w:hAnsi="Times New Roman" w:cs="Times New Roman"/>
          <w:sz w:val="24"/>
          <w:szCs w:val="24"/>
        </w:rPr>
        <w:t xml:space="preserve">egyeztetés lefolytatása valósult meg. Ennek eredménye külön napirend keretében kerül ismertetésre. </w:t>
      </w:r>
    </w:p>
    <w:p w14:paraId="0B6928DE" w14:textId="1CC3B597" w:rsidR="0038334A" w:rsidRDefault="0038334A" w:rsidP="00784BFC">
      <w:pPr>
        <w:pStyle w:val="Nincstrkz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33F6B1A" w14:textId="164E56BE" w:rsidR="0038334A" w:rsidRDefault="003F4E72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hu-HU"/>
        </w:rPr>
        <w:t xml:space="preserve">A magyar építészeti szabályozás jelentős átalakításon ment keresztül az elmúlt években, amelynek kiemelkedő mérföldköve a magyar építészetről szóló 2023. évi C. törvény </w:t>
      </w:r>
      <w:r>
        <w:rPr>
          <w:rFonts w:ascii="Times New Roman" w:hAnsi="Times New Roman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/>
          <w:sz w:val="24"/>
          <w:szCs w:val="24"/>
        </w:rPr>
        <w:t>Méptv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bCs/>
          <w:color w:val="000000"/>
          <w:kern w:val="36"/>
          <w:sz w:val="24"/>
          <w:szCs w:val="24"/>
          <w:lang w:eastAsia="hu-HU"/>
        </w:rPr>
        <w:t xml:space="preserve">, valamint </w:t>
      </w:r>
      <w:r w:rsidRPr="003F4E72">
        <w:rPr>
          <w:rFonts w:ascii="Times New Roman" w:hAnsi="Times New Roman" w:cs="Times New Roman"/>
          <w:sz w:val="24"/>
          <w:szCs w:val="24"/>
        </w:rPr>
        <w:t>a településrendezési és építési követelmények alapszabályzatáról</w:t>
      </w:r>
      <w:r>
        <w:rPr>
          <w:rFonts w:ascii="Times New Roman" w:hAnsi="Times New Roman" w:cs="Times New Roman"/>
          <w:sz w:val="24"/>
          <w:szCs w:val="24"/>
        </w:rPr>
        <w:t xml:space="preserve"> szóló 280/2024. (IX.30.) Korm. rendelet (a továbbiakban. TÉKA) hatályba lépése. </w:t>
      </w:r>
    </w:p>
    <w:p w14:paraId="56628699" w14:textId="1CD271AD" w:rsidR="003F4E72" w:rsidRDefault="003F4E72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05FC85F" w14:textId="6C677C48" w:rsidR="003F4E72" w:rsidRDefault="003F4E72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beruházás kapcsán kiemelt</w:t>
      </w:r>
      <w:r w:rsidR="006E6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figyelmet kell fordítani a TÉKA által meghatározott szabályrendszerre, amely az új építmények, önálló rendeltetési egységek, építési telkek rendeltetésszerű használat</w:t>
      </w:r>
      <w:r w:rsidR="006E6A9B">
        <w:rPr>
          <w:rFonts w:ascii="Times New Roman" w:hAnsi="Times New Roman" w:cs="Times New Roman"/>
          <w:sz w:val="24"/>
          <w:szCs w:val="24"/>
        </w:rPr>
        <w:t xml:space="preserve">a vonatkozásában rendelkezik a gépjármű elhelyezésére vonatkozó szabályokról. A TÉKA 4. melléklete alapján szükséges biztosítani a szükséges számú parkolóhelyet. </w:t>
      </w:r>
    </w:p>
    <w:p w14:paraId="5917BDC8" w14:textId="7ED88396" w:rsidR="006E6A9B" w:rsidRDefault="006E6A9B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3CFAD7" w14:textId="0E90FE1E" w:rsidR="006E6A9B" w:rsidRDefault="007607B1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a tervezett beruházás nagyobb parkolóigénnyel jár, így szükséges további parkolóhelyek kialakítása a Rendelet szabályainak figyelembevételével. </w:t>
      </w:r>
    </w:p>
    <w:p w14:paraId="6B719093" w14:textId="75DBA6E9" w:rsidR="007607B1" w:rsidRDefault="007607B1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69F3B06" w14:textId="32187649" w:rsidR="007607B1" w:rsidRDefault="007607B1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Rendeletben meghatározott létesítési hozzájárulás mértéke tekintetében időszerűvé vál</w:t>
      </w:r>
      <w:r w:rsidR="004910F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 felülvizsgálat, tekintettel a legutóbbi módosítás (2012. </w:t>
      </w:r>
      <w:r w:rsidR="0072707E">
        <w:rPr>
          <w:rFonts w:ascii="Times New Roman" w:hAnsi="Times New Roman" w:cs="Times New Roman"/>
          <w:sz w:val="24"/>
          <w:szCs w:val="24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01.) óta eltelt idő hosszúságára és a parkoló kialakítása kapcsán megkért aktuális árajánlatokban foglalt árakra. </w:t>
      </w:r>
    </w:p>
    <w:p w14:paraId="1BC63E74" w14:textId="04414A37" w:rsidR="007607B1" w:rsidRDefault="007C24AA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létesítési hozzájárulás mértékének meghatározása </w:t>
      </w:r>
      <w:r w:rsidR="00785EDB">
        <w:rPr>
          <w:rFonts w:ascii="Times New Roman" w:hAnsi="Times New Roman" w:cs="Times New Roman"/>
          <w:sz w:val="24"/>
          <w:szCs w:val="24"/>
        </w:rPr>
        <w:t>érdekében</w:t>
      </w:r>
      <w:r>
        <w:rPr>
          <w:rFonts w:ascii="Times New Roman" w:hAnsi="Times New Roman" w:cs="Times New Roman"/>
          <w:sz w:val="24"/>
          <w:szCs w:val="24"/>
        </w:rPr>
        <w:t xml:space="preserve"> áttekintésre került a járás több településének e tárgyban megalko</w:t>
      </w:r>
      <w:r w:rsidR="009953EE">
        <w:rPr>
          <w:rFonts w:ascii="Times New Roman" w:hAnsi="Times New Roman" w:cs="Times New Roman"/>
          <w:sz w:val="24"/>
          <w:szCs w:val="24"/>
        </w:rPr>
        <w:t>tott rendele</w:t>
      </w:r>
      <w:r w:rsidR="00785EDB">
        <w:rPr>
          <w:rFonts w:ascii="Times New Roman" w:hAnsi="Times New Roman" w:cs="Times New Roman"/>
          <w:sz w:val="24"/>
          <w:szCs w:val="24"/>
        </w:rPr>
        <w:t xml:space="preserve">te is, amelynek figyelembevételével </w:t>
      </w:r>
      <w:r w:rsidR="007607B1">
        <w:rPr>
          <w:rFonts w:ascii="Times New Roman" w:hAnsi="Times New Roman" w:cs="Times New Roman"/>
          <w:sz w:val="24"/>
          <w:szCs w:val="24"/>
        </w:rPr>
        <w:t>indokoltnak tartom a létesítési hozzájárulás mértékének módosítás</w:t>
      </w:r>
      <w:r w:rsidR="00785EDB">
        <w:rPr>
          <w:rFonts w:ascii="Times New Roman" w:hAnsi="Times New Roman" w:cs="Times New Roman"/>
          <w:sz w:val="24"/>
          <w:szCs w:val="24"/>
        </w:rPr>
        <w:t>át</w:t>
      </w:r>
      <w:r w:rsidR="007607B1">
        <w:rPr>
          <w:rFonts w:ascii="Times New Roman" w:hAnsi="Times New Roman" w:cs="Times New Roman"/>
          <w:sz w:val="24"/>
          <w:szCs w:val="24"/>
        </w:rPr>
        <w:t xml:space="preserve"> az alábbiak szerint: </w:t>
      </w:r>
    </w:p>
    <w:p w14:paraId="649666A0" w14:textId="77777777" w:rsidR="007607B1" w:rsidRPr="00784BFC" w:rsidRDefault="007607B1" w:rsidP="003F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7AD6889" w14:textId="6EC356CF" w:rsidR="007607B1" w:rsidRPr="002E5E63" w:rsidRDefault="007607B1" w:rsidP="007607B1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E5E63">
        <w:rPr>
          <w:rFonts w:ascii="Times New Roman" w:hAnsi="Times New Roman" w:cs="Times New Roman"/>
          <w:sz w:val="24"/>
          <w:szCs w:val="24"/>
          <w:lang w:eastAsia="ar-SA"/>
        </w:rPr>
        <w:t xml:space="preserve">zúzott kő felülettel 350.000 Ft +ÁFA </w:t>
      </w:r>
      <w:proofErr w:type="spellStart"/>
      <w:r w:rsidRPr="002E5E63"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 w:rsidRPr="002E5E63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7290147A" w14:textId="601271AC" w:rsidR="007607B1" w:rsidRPr="002E5E63" w:rsidRDefault="007607B1" w:rsidP="007607B1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E5E63">
        <w:rPr>
          <w:rFonts w:ascii="Times New Roman" w:hAnsi="Times New Roman" w:cs="Times New Roman"/>
          <w:sz w:val="24"/>
          <w:szCs w:val="24"/>
          <w:lang w:eastAsia="ar-SA"/>
        </w:rPr>
        <w:t xml:space="preserve">aszfaltozott felülettel: 750.000 Ft +ÁFA </w:t>
      </w:r>
      <w:proofErr w:type="spellStart"/>
      <w:r w:rsidRPr="002E5E63"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 w:rsidRPr="002E5E63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1C6E7BD1" w14:textId="40D69914" w:rsidR="007607B1" w:rsidRPr="002E5E63" w:rsidRDefault="007607B1" w:rsidP="007607B1">
      <w:pPr>
        <w:pStyle w:val="Nincstrkz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E5E63">
        <w:rPr>
          <w:rFonts w:ascii="Times New Roman" w:hAnsi="Times New Roman" w:cs="Times New Roman"/>
          <w:sz w:val="24"/>
          <w:szCs w:val="24"/>
          <w:lang w:eastAsia="ar-SA"/>
        </w:rPr>
        <w:t xml:space="preserve">térburkoló kővel: 650.000 </w:t>
      </w:r>
      <w:proofErr w:type="spellStart"/>
      <w:r w:rsidRPr="002E5E63">
        <w:rPr>
          <w:rFonts w:ascii="Times New Roman" w:hAnsi="Times New Roman" w:cs="Times New Roman"/>
          <w:sz w:val="24"/>
          <w:szCs w:val="24"/>
          <w:lang w:eastAsia="ar-SA"/>
        </w:rPr>
        <w:t>Ft+ÁFA</w:t>
      </w:r>
      <w:proofErr w:type="spellEnd"/>
      <w:r w:rsidRPr="002E5E63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2E5E63">
        <w:rPr>
          <w:rFonts w:ascii="Times New Roman" w:hAnsi="Times New Roman" w:cs="Times New Roman"/>
          <w:sz w:val="24"/>
          <w:szCs w:val="24"/>
          <w:lang w:eastAsia="ar-SA"/>
        </w:rPr>
        <w:t>parkolónként</w:t>
      </w:r>
      <w:proofErr w:type="spellEnd"/>
      <w:r w:rsidRPr="002E5E6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D217A4F" w14:textId="0D97BF50" w:rsidR="00453C22" w:rsidRDefault="00453C22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3B4E7C0" w14:textId="1EFA8CFF" w:rsidR="00795E01" w:rsidRDefault="007607B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607B1">
        <w:rPr>
          <w:rFonts w:ascii="Times New Roman" w:hAnsi="Times New Roman" w:cs="Times New Roman"/>
          <w:sz w:val="24"/>
          <w:szCs w:val="24"/>
        </w:rPr>
        <w:t>A Rendeletben foglalt létesítési hozzájárulás mértékének változása mellett az időközben bekövetkezett jogszabályi változások átvezeté</w:t>
      </w:r>
      <w:r w:rsidR="002B7C2A">
        <w:rPr>
          <w:rFonts w:ascii="Times New Roman" w:hAnsi="Times New Roman" w:cs="Times New Roman"/>
          <w:sz w:val="24"/>
          <w:szCs w:val="24"/>
        </w:rPr>
        <w:t>se</w:t>
      </w:r>
      <w:r w:rsidRPr="007607B1">
        <w:rPr>
          <w:rFonts w:ascii="Times New Roman" w:hAnsi="Times New Roman" w:cs="Times New Roman"/>
          <w:sz w:val="24"/>
          <w:szCs w:val="24"/>
        </w:rPr>
        <w:t xml:space="preserve"> is javasolt</w:t>
      </w:r>
      <w:r w:rsidR="00795E01">
        <w:rPr>
          <w:rFonts w:ascii="Times New Roman" w:hAnsi="Times New Roman" w:cs="Times New Roman"/>
          <w:sz w:val="24"/>
          <w:szCs w:val="24"/>
        </w:rPr>
        <w:t xml:space="preserve"> az alábbiak szerint: </w:t>
      </w:r>
    </w:p>
    <w:p w14:paraId="0CFFC90A" w14:textId="77777777" w:rsidR="00D94345" w:rsidRDefault="00D94345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39554AE" w14:textId="6530CF94" w:rsidR="00D94345" w:rsidRDefault="00795E01" w:rsidP="00D94345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5E01">
        <w:rPr>
          <w:rFonts w:ascii="Times New Roman" w:hAnsi="Times New Roman" w:cs="Times New Roman"/>
          <w:b/>
          <w:sz w:val="24"/>
          <w:szCs w:val="24"/>
          <w:u w:val="single"/>
        </w:rPr>
        <w:t>A Rendelet bevezető részének módosítása</w:t>
      </w:r>
      <w:r w:rsidRPr="00795E01">
        <w:rPr>
          <w:rFonts w:ascii="Times New Roman" w:hAnsi="Times New Roman" w:cs="Times New Roman"/>
          <w:sz w:val="24"/>
          <w:szCs w:val="24"/>
        </w:rPr>
        <w:t xml:space="preserve">: A jogalkotás során alkalmazandó alapvető követelményeket a jogalkotásról szóló 2010. évi CXXX. törvény (a továbbiakban: </w:t>
      </w:r>
      <w:proofErr w:type="spellStart"/>
      <w:r w:rsidRPr="00795E01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795E01">
        <w:rPr>
          <w:rFonts w:ascii="Times New Roman" w:hAnsi="Times New Roman" w:cs="Times New Roman"/>
          <w:sz w:val="24"/>
          <w:szCs w:val="24"/>
        </w:rPr>
        <w:t xml:space="preserve">.) határozza meg. A korábbi szabályozás a bevezető rendelkezés tekintetében módosítási tilalmat határozott meg, amely az eredményezte, hogy a Kúria pusztán a bevezető rész nem megfelelősége miatt az önkormányzati rendeletek törvénysértését állapította meg, és a teljes jogszabályt megsemmisítette. A hivatkozás alapja éppen az, hogy a </w:t>
      </w:r>
      <w:proofErr w:type="spellStart"/>
      <w:r w:rsidRPr="00795E01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795E01">
        <w:rPr>
          <w:rFonts w:ascii="Times New Roman" w:hAnsi="Times New Roman" w:cs="Times New Roman"/>
          <w:sz w:val="24"/>
          <w:szCs w:val="24"/>
        </w:rPr>
        <w:t>. nem te</w:t>
      </w:r>
      <w:r>
        <w:rPr>
          <w:rFonts w:ascii="Times New Roman" w:hAnsi="Times New Roman" w:cs="Times New Roman"/>
          <w:sz w:val="24"/>
          <w:szCs w:val="24"/>
        </w:rPr>
        <w:t>tte</w:t>
      </w:r>
      <w:r w:rsidRPr="00795E01">
        <w:rPr>
          <w:rFonts w:ascii="Times New Roman" w:hAnsi="Times New Roman" w:cs="Times New Roman"/>
          <w:sz w:val="24"/>
          <w:szCs w:val="24"/>
        </w:rPr>
        <w:t xml:space="preserve"> lehetővé a bevezető rész módosítását, így a hibás bevezető rész hibáját csak új rendelet kiadásával lehet</w:t>
      </w:r>
      <w:r>
        <w:rPr>
          <w:rFonts w:ascii="Times New Roman" w:hAnsi="Times New Roman" w:cs="Times New Roman"/>
          <w:sz w:val="24"/>
          <w:szCs w:val="24"/>
        </w:rPr>
        <w:t>ett</w:t>
      </w:r>
      <w:r w:rsidRPr="00795E01">
        <w:rPr>
          <w:rFonts w:ascii="Times New Roman" w:hAnsi="Times New Roman" w:cs="Times New Roman"/>
          <w:sz w:val="24"/>
          <w:szCs w:val="24"/>
        </w:rPr>
        <w:t xml:space="preserve"> biztosítani. Ezen helyzetek kezelése érdekében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E01">
        <w:rPr>
          <w:rFonts w:ascii="Times New Roman" w:hAnsi="Times New Roman" w:cs="Times New Roman"/>
          <w:sz w:val="24"/>
          <w:szCs w:val="24"/>
        </w:rPr>
        <w:t>a jogalkotásról szóló 2010. évi CXXX. törvény módosításáról</w:t>
      </w:r>
      <w:r w:rsidR="004910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795E01">
        <w:rPr>
          <w:rFonts w:ascii="Times New Roman" w:hAnsi="Times New Roman" w:cs="Times New Roman"/>
          <w:sz w:val="24"/>
          <w:szCs w:val="24"/>
        </w:rPr>
        <w:t>2024. évi XVI. törvény</w:t>
      </w:r>
      <w:r>
        <w:rPr>
          <w:rFonts w:ascii="Times New Roman" w:hAnsi="Times New Roman" w:cs="Times New Roman"/>
          <w:sz w:val="24"/>
          <w:szCs w:val="24"/>
        </w:rPr>
        <w:t xml:space="preserve"> 4.§-a 2024. július 03. napjától </w:t>
      </w:r>
      <w:r w:rsidRPr="00795E01">
        <w:rPr>
          <w:rFonts w:ascii="Times New Roman" w:hAnsi="Times New Roman" w:cs="Times New Roman"/>
          <w:sz w:val="24"/>
          <w:szCs w:val="24"/>
        </w:rPr>
        <w:t xml:space="preserve">lehetővé </w:t>
      </w:r>
      <w:r>
        <w:rPr>
          <w:rFonts w:ascii="Times New Roman" w:hAnsi="Times New Roman" w:cs="Times New Roman"/>
          <w:sz w:val="24"/>
          <w:szCs w:val="24"/>
        </w:rPr>
        <w:t>teszi</w:t>
      </w:r>
      <w:r w:rsidRPr="00795E01">
        <w:rPr>
          <w:rFonts w:ascii="Times New Roman" w:hAnsi="Times New Roman" w:cs="Times New Roman"/>
          <w:sz w:val="24"/>
          <w:szCs w:val="24"/>
        </w:rPr>
        <w:t>, hogy az önkormányzati rendelet bevezető része módosítható legyen.</w:t>
      </w:r>
      <w:r>
        <w:rPr>
          <w:rFonts w:ascii="Times New Roman" w:hAnsi="Times New Roman" w:cs="Times New Roman"/>
          <w:sz w:val="24"/>
          <w:szCs w:val="24"/>
        </w:rPr>
        <w:t xml:space="preserve"> Ez alapján szükséges a </w:t>
      </w:r>
      <w:r w:rsidR="00A85067">
        <w:rPr>
          <w:rFonts w:ascii="Times New Roman" w:hAnsi="Times New Roman" w:cs="Times New Roman"/>
          <w:sz w:val="24"/>
          <w:szCs w:val="24"/>
        </w:rPr>
        <w:t xml:space="preserve">Rendelet bevezető részének módosítása a fent hivatkozott építészetre vonatkozó jogszabályok megváltozása okán. </w:t>
      </w:r>
    </w:p>
    <w:p w14:paraId="482BCD1F" w14:textId="360504D6" w:rsidR="007607B1" w:rsidRPr="00D94345" w:rsidRDefault="00A85067" w:rsidP="00DD1CCF">
      <w:pPr>
        <w:pStyle w:val="Listaszerbekezds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4345">
        <w:rPr>
          <w:rFonts w:ascii="Times New Roman" w:hAnsi="Times New Roman" w:cs="Times New Roman"/>
          <w:b/>
          <w:sz w:val="24"/>
          <w:szCs w:val="24"/>
          <w:u w:val="single"/>
        </w:rPr>
        <w:t>Bizottsági</w:t>
      </w:r>
      <w:r w:rsidR="00D94345" w:rsidRPr="00D94345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szerkezetben történ</w:t>
      </w:r>
      <w:r w:rsidR="00D94345">
        <w:rPr>
          <w:rFonts w:ascii="Times New Roman" w:hAnsi="Times New Roman" w:cs="Times New Roman"/>
          <w:b/>
          <w:sz w:val="24"/>
          <w:szCs w:val="24"/>
          <w:u w:val="single"/>
        </w:rPr>
        <w:t xml:space="preserve">t </w:t>
      </w:r>
      <w:r w:rsidR="00D94345" w:rsidRPr="00D94345">
        <w:rPr>
          <w:rFonts w:ascii="Times New Roman" w:hAnsi="Times New Roman" w:cs="Times New Roman"/>
          <w:b/>
          <w:sz w:val="24"/>
          <w:szCs w:val="24"/>
          <w:u w:val="single"/>
        </w:rPr>
        <w:t>változás átvezetése</w:t>
      </w:r>
      <w:r w:rsidR="00D94345" w:rsidRPr="00D94345">
        <w:rPr>
          <w:rFonts w:ascii="Times New Roman" w:hAnsi="Times New Roman" w:cs="Times New Roman"/>
          <w:sz w:val="24"/>
          <w:szCs w:val="24"/>
        </w:rPr>
        <w:t>: Zalaszentgrót Város Önkormányzata Képviselő-testülete</w:t>
      </w:r>
      <w:r w:rsidR="00D94345">
        <w:rPr>
          <w:rFonts w:ascii="Times New Roman" w:hAnsi="Times New Roman" w:cs="Times New Roman"/>
          <w:sz w:val="24"/>
          <w:szCs w:val="24"/>
        </w:rPr>
        <w:t xml:space="preserve"> a </w:t>
      </w:r>
      <w:r w:rsidR="00D94345" w:rsidRPr="00D94345"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CLXXXIX. törvény 43. § (3) bekezdése </w:t>
      </w:r>
      <w:r w:rsidR="00D94345">
        <w:rPr>
          <w:rFonts w:ascii="Times New Roman" w:hAnsi="Times New Roman" w:cs="Times New Roman"/>
          <w:sz w:val="24"/>
          <w:szCs w:val="24"/>
        </w:rPr>
        <w:t>foglaltak szerint</w:t>
      </w:r>
      <w:r w:rsidR="00D94345" w:rsidRPr="00D94345">
        <w:rPr>
          <w:rFonts w:ascii="Times New Roman" w:hAnsi="Times New Roman" w:cs="Times New Roman"/>
          <w:sz w:val="24"/>
          <w:szCs w:val="24"/>
        </w:rPr>
        <w:t xml:space="preserve"> az alakuló vagy az azt követő ülésen felülvizsgálja szervezeti és működési szabályzatáról szóló rendeletét</w:t>
      </w:r>
      <w:r w:rsidR="00D94345">
        <w:rPr>
          <w:rFonts w:ascii="Times New Roman" w:hAnsi="Times New Roman" w:cs="Times New Roman"/>
          <w:sz w:val="24"/>
          <w:szCs w:val="24"/>
        </w:rPr>
        <w:t xml:space="preserve">, amely alapján a korábbi bizottsági szerkezet átalakításáról döntött. Ezt a változást jelen Rendeletben is szükséges átvezetni. </w:t>
      </w:r>
    </w:p>
    <w:p w14:paraId="6AE54C52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rendeletekhez:</w:t>
      </w:r>
    </w:p>
    <w:p w14:paraId="79ADE158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AADB0A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1BA1E208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6906C1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rendelettervezetek jelentősnek ítélt hatásai:</w:t>
      </w:r>
    </w:p>
    <w:p w14:paraId="5434D648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rendeletek tervezett módosításai igazodnak a központi jogszabályokhoz. Az adminisztratív </w:t>
      </w:r>
      <w:proofErr w:type="spellStart"/>
      <w:r w:rsidRPr="00B3399F">
        <w:rPr>
          <w:rFonts w:ascii="Times New Roman" w:hAnsi="Times New Roman" w:cs="Times New Roman"/>
          <w:sz w:val="24"/>
          <w:szCs w:val="24"/>
        </w:rPr>
        <w:t>terhek</w:t>
      </w:r>
      <w:proofErr w:type="spellEnd"/>
      <w:r w:rsidRPr="00B3399F">
        <w:rPr>
          <w:rFonts w:ascii="Times New Roman" w:hAnsi="Times New Roman" w:cs="Times New Roman"/>
          <w:sz w:val="24"/>
          <w:szCs w:val="24"/>
        </w:rPr>
        <w:t xml:space="preserve"> a rendeletek módosítását követően nem változnak. A rendeletek módosítása környezeti és egészségi hatással nem jár.</w:t>
      </w:r>
    </w:p>
    <w:p w14:paraId="0A0D5C87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A36EC0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3E5E7638" w14:textId="56651E79" w:rsidR="006E7051" w:rsidRDefault="006E7051" w:rsidP="006E70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119A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 rendelet megalkotásá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nak szükségességét</w:t>
      </w:r>
      <w:r w:rsidRPr="006E7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tervezett beruházáshoz szükséges nagyobb számú parkolóigény adja, amely a kivitelezés során további parkolóhelyek kialakítását teszi szükségessé és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indokolttá a vonatkozó önkormányzati rendelet szabályainak figyelembevételével. A létesítési hozzájárulás mértéke tekintetében időszerűvé válik a felülvizsgálat, tekintettel a legutóbbi módosítás (2012. január 01.) óta eltelt idő hosszúságára és a parkoló kialakítása kapcsán megkért aktuális árajánlatokban foglalt árakra. </w:t>
      </w:r>
    </w:p>
    <w:p w14:paraId="004EE326" w14:textId="77777777" w:rsidR="006E7051" w:rsidRPr="006E7051" w:rsidRDefault="006E7051" w:rsidP="006E705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B50FEF3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3D5178CF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feltételek személyi, szervezeti, tárgyi feltételek adottak. A pénzügyi feltételek rendelkezésre állnak. </w:t>
      </w:r>
    </w:p>
    <w:p w14:paraId="79947071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AA97AF" w14:textId="2658358F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</w:t>
      </w:r>
      <w:r w:rsidR="006E7051">
        <w:rPr>
          <w:rFonts w:ascii="Times New Roman" w:hAnsi="Times New Roman" w:cs="Times New Roman"/>
          <w:sz w:val="24"/>
          <w:szCs w:val="24"/>
        </w:rPr>
        <w:t xml:space="preserve"> a parkolóhelyek létesítéséről szóló 27/2006. (XII.21.) önkormányzati </w:t>
      </w:r>
      <w:r w:rsidRPr="00B3399F">
        <w:rPr>
          <w:rFonts w:ascii="Times New Roman" w:hAnsi="Times New Roman" w:cs="Times New Roman"/>
          <w:sz w:val="24"/>
          <w:szCs w:val="24"/>
        </w:rPr>
        <w:t>rendelet módosítás</w:t>
      </w:r>
      <w:r>
        <w:rPr>
          <w:rFonts w:ascii="Times New Roman" w:hAnsi="Times New Roman" w:cs="Times New Roman"/>
          <w:sz w:val="24"/>
          <w:szCs w:val="24"/>
        </w:rPr>
        <w:t xml:space="preserve">át magában foglaló, jelen előterjesztés 1. mellékletét képező rendelet módosítás elfogadását. </w:t>
      </w:r>
    </w:p>
    <w:p w14:paraId="0189FF80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1B8CB2" w14:textId="1A2541AB" w:rsidR="007607B1" w:rsidRPr="00B3399F" w:rsidRDefault="007607B1" w:rsidP="00760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7B1">
        <w:rPr>
          <w:rFonts w:ascii="Times New Roman" w:hAnsi="Times New Roman" w:cs="Times New Roman"/>
          <w:sz w:val="24"/>
          <w:szCs w:val="24"/>
          <w:highlight w:val="yellow"/>
        </w:rPr>
        <w:t>A Pénzügyi és Gazdasági Bizottság az előterjesztést a 2025. május 22-i ülésén megtárgyalta, a rendelet módosítását a …/2025. (V.22.) számú határozatával elfogadta, és a Képviselő-testületnek elfogadásra javasolja.</w:t>
      </w:r>
    </w:p>
    <w:p w14:paraId="09F14F2D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9772D68" w14:textId="77777777" w:rsidR="007607B1" w:rsidRPr="00B3399F" w:rsidRDefault="007607B1" w:rsidP="007607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és az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3399F">
        <w:rPr>
          <w:rFonts w:ascii="Times New Roman" w:hAnsi="Times New Roman" w:cs="Times New Roman"/>
          <w:sz w:val="24"/>
          <w:szCs w:val="24"/>
        </w:rPr>
        <w:t xml:space="preserve">mellékletként csatolt módosító rendelet-tervezetet elfogadni.  </w:t>
      </w:r>
    </w:p>
    <w:p w14:paraId="46B3AEE0" w14:textId="77777777" w:rsidR="007607B1" w:rsidRPr="005E263F" w:rsidRDefault="007607B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B361BB" w14:textId="77777777" w:rsidR="00E34861" w:rsidRPr="00E34861" w:rsidRDefault="00E3486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E0A09F" w14:textId="7A876E60" w:rsidR="00E34861" w:rsidRPr="00E34861" w:rsidRDefault="00E34861" w:rsidP="00DD1CCF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  <w:r w:rsidRPr="00E3486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E34861">
        <w:rPr>
          <w:rFonts w:ascii="Times New Roman" w:hAnsi="Times New Roman" w:cs="Times New Roman"/>
          <w:sz w:val="24"/>
          <w:szCs w:val="24"/>
        </w:rPr>
        <w:t xml:space="preserve">, </w:t>
      </w:r>
      <w:r w:rsidR="00305773">
        <w:rPr>
          <w:rFonts w:ascii="Times New Roman" w:hAnsi="Times New Roman" w:cs="Times New Roman"/>
          <w:sz w:val="24"/>
          <w:szCs w:val="24"/>
        </w:rPr>
        <w:t>202</w:t>
      </w:r>
      <w:r w:rsidR="004768CA">
        <w:rPr>
          <w:rFonts w:ascii="Times New Roman" w:hAnsi="Times New Roman" w:cs="Times New Roman"/>
          <w:sz w:val="24"/>
          <w:szCs w:val="24"/>
        </w:rPr>
        <w:t>5</w:t>
      </w:r>
      <w:r w:rsidR="00305773">
        <w:rPr>
          <w:rFonts w:ascii="Times New Roman" w:hAnsi="Times New Roman" w:cs="Times New Roman"/>
          <w:sz w:val="24"/>
          <w:szCs w:val="24"/>
        </w:rPr>
        <w:t xml:space="preserve">. </w:t>
      </w:r>
      <w:r w:rsidR="005E263F">
        <w:rPr>
          <w:rFonts w:ascii="Times New Roman" w:hAnsi="Times New Roman" w:cs="Times New Roman"/>
          <w:sz w:val="24"/>
          <w:szCs w:val="24"/>
        </w:rPr>
        <w:t>május 19.</w:t>
      </w:r>
    </w:p>
    <w:p w14:paraId="267EDFBC" w14:textId="77777777" w:rsidR="00E34861" w:rsidRPr="00E34861" w:rsidRDefault="00E34861" w:rsidP="00DD1CCF">
      <w:pPr>
        <w:spacing w:after="0" w:line="240" w:lineRule="auto"/>
        <w:ind w:left="2040" w:hanging="20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5B33F19B" w14:textId="77777777" w:rsidTr="007D35B6">
        <w:tc>
          <w:tcPr>
            <w:tcW w:w="4602" w:type="dxa"/>
            <w:shd w:val="clear" w:color="auto" w:fill="auto"/>
          </w:tcPr>
          <w:p w14:paraId="735960C0" w14:textId="77777777" w:rsidR="00E34861" w:rsidRPr="00E34861" w:rsidRDefault="00E34861" w:rsidP="00DD1CC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46E19698" w14:textId="77777777" w:rsidR="00E34861" w:rsidRPr="00E34861" w:rsidRDefault="00E34861" w:rsidP="00DD1CC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86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575B0DF9" w14:textId="77777777" w:rsidR="00E34861" w:rsidRPr="00DD1CCF" w:rsidRDefault="00E34861" w:rsidP="00DD1CC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C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7E96F462" w14:textId="77777777" w:rsidR="00DD1CCF" w:rsidRDefault="00DD1CCF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3CD3C" w14:textId="77777777" w:rsidR="00DD1CCF" w:rsidRDefault="00DD1CCF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7E2D1" w14:textId="79974654" w:rsidR="00E34861" w:rsidRPr="007607B1" w:rsidRDefault="007607B1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7B1">
        <w:rPr>
          <w:rFonts w:ascii="Times New Roman" w:hAnsi="Times New Roman" w:cs="Times New Roman"/>
          <w:sz w:val="24"/>
          <w:szCs w:val="24"/>
        </w:rPr>
        <w:t xml:space="preserve">Az előterjesztés </w:t>
      </w:r>
      <w:r w:rsidR="00E34861" w:rsidRPr="007607B1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14:paraId="17A5233A" w14:textId="77777777" w:rsidR="00E34861" w:rsidRPr="007607B1" w:rsidRDefault="00E34861" w:rsidP="00DD1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7B1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E34861" w:rsidRPr="00E34861" w14:paraId="6FAAFF96" w14:textId="77777777" w:rsidTr="007D35B6">
        <w:tc>
          <w:tcPr>
            <w:tcW w:w="4602" w:type="dxa"/>
            <w:shd w:val="clear" w:color="auto" w:fill="auto"/>
          </w:tcPr>
          <w:p w14:paraId="3789582B" w14:textId="77777777" w:rsidR="00E34861" w:rsidRPr="007607B1" w:rsidRDefault="00E34861" w:rsidP="00DD1CC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shd w:val="clear" w:color="auto" w:fill="auto"/>
          </w:tcPr>
          <w:p w14:paraId="2B084AF4" w14:textId="77777777" w:rsidR="00E34861" w:rsidRPr="007607B1" w:rsidRDefault="00E34861" w:rsidP="00DD1C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7B1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78304A9A" w14:textId="77777777" w:rsidR="00E34861" w:rsidRPr="00DD1CCF" w:rsidRDefault="00E34861" w:rsidP="00DD1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7B1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0E1C1143" w14:textId="77777777" w:rsidR="00E34861" w:rsidRPr="00E45F9E" w:rsidRDefault="00E34861" w:rsidP="00DD1CCF">
      <w:pPr>
        <w:spacing w:after="0" w:line="240" w:lineRule="auto"/>
        <w:ind w:left="2040" w:hanging="2040"/>
        <w:jc w:val="both"/>
        <w:rPr>
          <w:rFonts w:ascii="Arial" w:hAnsi="Arial" w:cs="Arial"/>
          <w:sz w:val="20"/>
          <w:szCs w:val="20"/>
        </w:rPr>
      </w:pPr>
    </w:p>
    <w:p w14:paraId="5C913D11" w14:textId="77777777" w:rsidR="00E34861" w:rsidRPr="004D7697" w:rsidRDefault="00E34861" w:rsidP="00DD1CC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34861" w:rsidRPr="004D7697" w:rsidSect="001E00FE">
      <w:headerReference w:type="default" r:id="rId8"/>
      <w:footerReference w:type="default" r:id="rId9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3BBEF" w14:textId="77777777" w:rsidR="00CA77EA" w:rsidRDefault="00CA77EA" w:rsidP="002C67C0">
      <w:pPr>
        <w:spacing w:after="0" w:line="240" w:lineRule="auto"/>
      </w:pPr>
      <w:r>
        <w:separator/>
      </w:r>
    </w:p>
  </w:endnote>
  <w:endnote w:type="continuationSeparator" w:id="0">
    <w:p w14:paraId="7FCA1B83" w14:textId="77777777" w:rsidR="00CA77EA" w:rsidRDefault="00CA77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37ED5" w14:textId="77777777" w:rsidR="00D67204" w:rsidRDefault="00FC17A6">
    <w:pPr>
      <w:pStyle w:val="llb"/>
    </w:pPr>
    <w:r>
      <w:rPr>
        <w:noProof/>
        <w:lang w:eastAsia="hu-HU"/>
      </w:rPr>
      <w:drawing>
        <wp:inline distT="0" distB="0" distL="0" distR="0" wp14:anchorId="593738E3" wp14:editId="368E448B">
          <wp:extent cx="5765800" cy="100330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1BB6D" w14:textId="77777777" w:rsidR="00CA77EA" w:rsidRDefault="00CA77EA" w:rsidP="002C67C0">
      <w:pPr>
        <w:spacing w:after="0" w:line="240" w:lineRule="auto"/>
      </w:pPr>
      <w:r>
        <w:separator/>
      </w:r>
    </w:p>
  </w:footnote>
  <w:footnote w:type="continuationSeparator" w:id="0">
    <w:p w14:paraId="5392B83A" w14:textId="77777777" w:rsidR="00CA77EA" w:rsidRDefault="00CA77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46A81" w14:textId="77777777" w:rsidR="00D67204" w:rsidRDefault="00FC17A6">
    <w:pPr>
      <w:pStyle w:val="lfej"/>
    </w:pPr>
    <w:r>
      <w:rPr>
        <w:noProof/>
        <w:lang w:eastAsia="hu-HU"/>
      </w:rPr>
      <w:drawing>
        <wp:inline distT="0" distB="0" distL="0" distR="0" wp14:anchorId="234A284D" wp14:editId="6EF8C8AB">
          <wp:extent cx="5765800" cy="100330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B35"/>
    <w:multiLevelType w:val="hybridMultilevel"/>
    <w:tmpl w:val="FF8AE6F0"/>
    <w:lvl w:ilvl="0" w:tplc="F2F07F7A">
      <w:start w:val="1"/>
      <w:numFmt w:val="lowerLetter"/>
      <w:lvlText w:val="%1)"/>
      <w:lvlJc w:val="left"/>
      <w:pPr>
        <w:ind w:left="298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3705" w:hanging="360"/>
      </w:pPr>
    </w:lvl>
    <w:lvl w:ilvl="2" w:tplc="040E001B">
      <w:start w:val="1"/>
      <w:numFmt w:val="lowerRoman"/>
      <w:lvlText w:val="%3."/>
      <w:lvlJc w:val="right"/>
      <w:pPr>
        <w:ind w:left="4425" w:hanging="180"/>
      </w:pPr>
    </w:lvl>
    <w:lvl w:ilvl="3" w:tplc="040E000F">
      <w:start w:val="1"/>
      <w:numFmt w:val="decimal"/>
      <w:lvlText w:val="%4."/>
      <w:lvlJc w:val="left"/>
      <w:pPr>
        <w:ind w:left="5145" w:hanging="360"/>
      </w:pPr>
    </w:lvl>
    <w:lvl w:ilvl="4" w:tplc="040E0019">
      <w:start w:val="1"/>
      <w:numFmt w:val="lowerLetter"/>
      <w:lvlText w:val="%5."/>
      <w:lvlJc w:val="left"/>
      <w:pPr>
        <w:ind w:left="5865" w:hanging="360"/>
      </w:pPr>
    </w:lvl>
    <w:lvl w:ilvl="5" w:tplc="040E001B">
      <w:start w:val="1"/>
      <w:numFmt w:val="lowerRoman"/>
      <w:lvlText w:val="%6."/>
      <w:lvlJc w:val="right"/>
      <w:pPr>
        <w:ind w:left="6585" w:hanging="180"/>
      </w:pPr>
    </w:lvl>
    <w:lvl w:ilvl="6" w:tplc="040E000F">
      <w:start w:val="1"/>
      <w:numFmt w:val="decimal"/>
      <w:lvlText w:val="%7."/>
      <w:lvlJc w:val="left"/>
      <w:pPr>
        <w:ind w:left="7305" w:hanging="360"/>
      </w:pPr>
    </w:lvl>
    <w:lvl w:ilvl="7" w:tplc="040E0019">
      <w:start w:val="1"/>
      <w:numFmt w:val="lowerLetter"/>
      <w:lvlText w:val="%8."/>
      <w:lvlJc w:val="left"/>
      <w:pPr>
        <w:ind w:left="8025" w:hanging="360"/>
      </w:pPr>
    </w:lvl>
    <w:lvl w:ilvl="8" w:tplc="040E001B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D400267"/>
    <w:multiLevelType w:val="hybridMultilevel"/>
    <w:tmpl w:val="C8666C1E"/>
    <w:lvl w:ilvl="0" w:tplc="9842979A">
      <w:start w:val="8"/>
      <w:numFmt w:val="bullet"/>
      <w:lvlText w:val="-"/>
      <w:lvlJc w:val="left"/>
      <w:pPr>
        <w:tabs>
          <w:tab w:val="num" w:pos="768"/>
        </w:tabs>
        <w:ind w:left="768" w:hanging="588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D64AC"/>
    <w:multiLevelType w:val="hybridMultilevel"/>
    <w:tmpl w:val="CA9EC0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8751BD"/>
    <w:multiLevelType w:val="hybridMultilevel"/>
    <w:tmpl w:val="FC3E7E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AF732D"/>
    <w:multiLevelType w:val="hybridMultilevel"/>
    <w:tmpl w:val="8BB64E48"/>
    <w:lvl w:ilvl="0" w:tplc="A98033B2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50BB9"/>
    <w:multiLevelType w:val="hybridMultilevel"/>
    <w:tmpl w:val="C3F8B8A8"/>
    <w:lvl w:ilvl="0" w:tplc="040E000F">
      <w:start w:val="1"/>
      <w:numFmt w:val="decimal"/>
      <w:lvlText w:val="%1."/>
      <w:lvlJc w:val="left"/>
      <w:pPr>
        <w:tabs>
          <w:tab w:val="num" w:pos="1430"/>
        </w:tabs>
        <w:ind w:left="143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24A9127C"/>
    <w:multiLevelType w:val="hybridMultilevel"/>
    <w:tmpl w:val="1BB40D72"/>
    <w:lvl w:ilvl="0" w:tplc="94725E0A">
      <w:start w:val="2025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64E40C5"/>
    <w:multiLevelType w:val="hybridMultilevel"/>
    <w:tmpl w:val="5E044FBA"/>
    <w:lvl w:ilvl="0" w:tplc="12244EC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298176AF"/>
    <w:multiLevelType w:val="hybridMultilevel"/>
    <w:tmpl w:val="0986B146"/>
    <w:lvl w:ilvl="0" w:tplc="4D60B1FC">
      <w:start w:val="1"/>
      <w:numFmt w:val="lowerLetter"/>
      <w:lvlText w:val="%1)"/>
      <w:lvlJc w:val="left"/>
      <w:pPr>
        <w:ind w:left="2625" w:hanging="360"/>
      </w:pPr>
      <w:rPr>
        <w:rFonts w:ascii="Times New Roman" w:eastAsia="Times New Roman" w:hAnsi="Times New Roman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297B6F"/>
    <w:multiLevelType w:val="hybridMultilevel"/>
    <w:tmpl w:val="B0040736"/>
    <w:lvl w:ilvl="0" w:tplc="AF10AB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137D47"/>
    <w:multiLevelType w:val="hybridMultilevel"/>
    <w:tmpl w:val="BD841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52FF9"/>
    <w:multiLevelType w:val="hybridMultilevel"/>
    <w:tmpl w:val="0FF68F4C"/>
    <w:lvl w:ilvl="0" w:tplc="DAB865F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796" w:hanging="360"/>
      </w:pPr>
    </w:lvl>
    <w:lvl w:ilvl="2" w:tplc="040E001B">
      <w:start w:val="1"/>
      <w:numFmt w:val="lowerRoman"/>
      <w:lvlText w:val="%3."/>
      <w:lvlJc w:val="right"/>
      <w:pPr>
        <w:ind w:left="1516" w:hanging="180"/>
      </w:pPr>
    </w:lvl>
    <w:lvl w:ilvl="3" w:tplc="040E000F">
      <w:start w:val="1"/>
      <w:numFmt w:val="decimal"/>
      <w:lvlText w:val="%4."/>
      <w:lvlJc w:val="left"/>
      <w:pPr>
        <w:ind w:left="2236" w:hanging="360"/>
      </w:pPr>
    </w:lvl>
    <w:lvl w:ilvl="4" w:tplc="040E0019">
      <w:start w:val="1"/>
      <w:numFmt w:val="lowerLetter"/>
      <w:lvlText w:val="%5."/>
      <w:lvlJc w:val="left"/>
      <w:pPr>
        <w:ind w:left="2956" w:hanging="360"/>
      </w:pPr>
    </w:lvl>
    <w:lvl w:ilvl="5" w:tplc="040E001B">
      <w:start w:val="1"/>
      <w:numFmt w:val="lowerRoman"/>
      <w:lvlText w:val="%6."/>
      <w:lvlJc w:val="right"/>
      <w:pPr>
        <w:ind w:left="3676" w:hanging="180"/>
      </w:pPr>
    </w:lvl>
    <w:lvl w:ilvl="6" w:tplc="040E000F">
      <w:start w:val="1"/>
      <w:numFmt w:val="decimal"/>
      <w:lvlText w:val="%7."/>
      <w:lvlJc w:val="left"/>
      <w:pPr>
        <w:ind w:left="4396" w:hanging="360"/>
      </w:pPr>
    </w:lvl>
    <w:lvl w:ilvl="7" w:tplc="040E0019">
      <w:start w:val="1"/>
      <w:numFmt w:val="lowerLetter"/>
      <w:lvlText w:val="%8."/>
      <w:lvlJc w:val="left"/>
      <w:pPr>
        <w:ind w:left="5116" w:hanging="360"/>
      </w:pPr>
    </w:lvl>
    <w:lvl w:ilvl="8" w:tplc="040E001B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480778C5"/>
    <w:multiLevelType w:val="hybridMultilevel"/>
    <w:tmpl w:val="E140EF3A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E9F5DD1"/>
    <w:multiLevelType w:val="hybridMultilevel"/>
    <w:tmpl w:val="C43E03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55FE6"/>
    <w:multiLevelType w:val="multilevel"/>
    <w:tmpl w:val="E0A48A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-"/>
      <w:lvlJc w:val="left"/>
      <w:pPr>
        <w:ind w:left="1728" w:hanging="648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9D7A24"/>
    <w:multiLevelType w:val="hybridMultilevel"/>
    <w:tmpl w:val="C91A8268"/>
    <w:lvl w:ilvl="0" w:tplc="A76A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88090B"/>
    <w:multiLevelType w:val="hybridMultilevel"/>
    <w:tmpl w:val="2DFA1B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15"/>
  </w:num>
  <w:num w:numId="7">
    <w:abstractNumId w:val="11"/>
  </w:num>
  <w:num w:numId="8">
    <w:abstractNumId w:val="9"/>
  </w:num>
  <w:num w:numId="9">
    <w:abstractNumId w:val="10"/>
  </w:num>
  <w:num w:numId="10">
    <w:abstractNumId w:val="16"/>
  </w:num>
  <w:num w:numId="11">
    <w:abstractNumId w:val="0"/>
  </w:num>
  <w:num w:numId="12">
    <w:abstractNumId w:val="7"/>
  </w:num>
  <w:num w:numId="13">
    <w:abstractNumId w:val="13"/>
  </w:num>
  <w:num w:numId="14">
    <w:abstractNumId w:val="3"/>
  </w:num>
  <w:num w:numId="15">
    <w:abstractNumId w:val="6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257AA"/>
    <w:rsid w:val="00036DD2"/>
    <w:rsid w:val="0005463D"/>
    <w:rsid w:val="00071335"/>
    <w:rsid w:val="0007392B"/>
    <w:rsid w:val="000B0133"/>
    <w:rsid w:val="000B5188"/>
    <w:rsid w:val="000D3BD3"/>
    <w:rsid w:val="000E3840"/>
    <w:rsid w:val="000E57E1"/>
    <w:rsid w:val="00134F4C"/>
    <w:rsid w:val="001544A5"/>
    <w:rsid w:val="001647C7"/>
    <w:rsid w:val="00173E0B"/>
    <w:rsid w:val="001764FE"/>
    <w:rsid w:val="00176584"/>
    <w:rsid w:val="001B3755"/>
    <w:rsid w:val="001C06F2"/>
    <w:rsid w:val="001C5A2C"/>
    <w:rsid w:val="001D4C8A"/>
    <w:rsid w:val="001E0088"/>
    <w:rsid w:val="001E00FE"/>
    <w:rsid w:val="001E68FB"/>
    <w:rsid w:val="0021122D"/>
    <w:rsid w:val="00216220"/>
    <w:rsid w:val="0022189F"/>
    <w:rsid w:val="00232B2F"/>
    <w:rsid w:val="00240547"/>
    <w:rsid w:val="00241A4A"/>
    <w:rsid w:val="00254EEF"/>
    <w:rsid w:val="002626AA"/>
    <w:rsid w:val="00262A1D"/>
    <w:rsid w:val="00264D0F"/>
    <w:rsid w:val="00284890"/>
    <w:rsid w:val="0029152C"/>
    <w:rsid w:val="00294618"/>
    <w:rsid w:val="002B2100"/>
    <w:rsid w:val="002B7C2A"/>
    <w:rsid w:val="002C2EAF"/>
    <w:rsid w:val="002C544F"/>
    <w:rsid w:val="002C67C0"/>
    <w:rsid w:val="002D08FF"/>
    <w:rsid w:val="002D3239"/>
    <w:rsid w:val="002E5E63"/>
    <w:rsid w:val="002E7EEA"/>
    <w:rsid w:val="002F438C"/>
    <w:rsid w:val="0030204D"/>
    <w:rsid w:val="00302D7B"/>
    <w:rsid w:val="00305773"/>
    <w:rsid w:val="00310039"/>
    <w:rsid w:val="00311308"/>
    <w:rsid w:val="003217E1"/>
    <w:rsid w:val="00324A26"/>
    <w:rsid w:val="00332BFD"/>
    <w:rsid w:val="003372DB"/>
    <w:rsid w:val="00344A21"/>
    <w:rsid w:val="00351EA4"/>
    <w:rsid w:val="00365E8E"/>
    <w:rsid w:val="00371127"/>
    <w:rsid w:val="0038059B"/>
    <w:rsid w:val="003810C8"/>
    <w:rsid w:val="0038320D"/>
    <w:rsid w:val="0038334A"/>
    <w:rsid w:val="003B0829"/>
    <w:rsid w:val="003B2B7F"/>
    <w:rsid w:val="003C067C"/>
    <w:rsid w:val="003C783B"/>
    <w:rsid w:val="003D0F7E"/>
    <w:rsid w:val="003F3263"/>
    <w:rsid w:val="003F3421"/>
    <w:rsid w:val="003F4E72"/>
    <w:rsid w:val="003F7CFF"/>
    <w:rsid w:val="00400319"/>
    <w:rsid w:val="00400475"/>
    <w:rsid w:val="0042351F"/>
    <w:rsid w:val="004341EF"/>
    <w:rsid w:val="00453C22"/>
    <w:rsid w:val="004768CA"/>
    <w:rsid w:val="00477288"/>
    <w:rsid w:val="00481F16"/>
    <w:rsid w:val="004866A9"/>
    <w:rsid w:val="004910F3"/>
    <w:rsid w:val="004A4FC0"/>
    <w:rsid w:val="004B7C57"/>
    <w:rsid w:val="004C22CC"/>
    <w:rsid w:val="004D1064"/>
    <w:rsid w:val="004D39D8"/>
    <w:rsid w:val="004D7697"/>
    <w:rsid w:val="004E1E67"/>
    <w:rsid w:val="004E3E42"/>
    <w:rsid w:val="004E4EAE"/>
    <w:rsid w:val="0050109B"/>
    <w:rsid w:val="005056EA"/>
    <w:rsid w:val="00517773"/>
    <w:rsid w:val="005244B9"/>
    <w:rsid w:val="005416F2"/>
    <w:rsid w:val="0056131A"/>
    <w:rsid w:val="00586115"/>
    <w:rsid w:val="005A2617"/>
    <w:rsid w:val="005A6C6A"/>
    <w:rsid w:val="005B0D14"/>
    <w:rsid w:val="005D427B"/>
    <w:rsid w:val="005E06A3"/>
    <w:rsid w:val="005E0973"/>
    <w:rsid w:val="005E263F"/>
    <w:rsid w:val="005F39E6"/>
    <w:rsid w:val="006013FB"/>
    <w:rsid w:val="00612A29"/>
    <w:rsid w:val="00631B87"/>
    <w:rsid w:val="0063651D"/>
    <w:rsid w:val="00660A04"/>
    <w:rsid w:val="006619EE"/>
    <w:rsid w:val="006660BE"/>
    <w:rsid w:val="00687FFC"/>
    <w:rsid w:val="00691B3F"/>
    <w:rsid w:val="006B37E3"/>
    <w:rsid w:val="006B6C2D"/>
    <w:rsid w:val="006C12B1"/>
    <w:rsid w:val="006C50E4"/>
    <w:rsid w:val="006E0DDC"/>
    <w:rsid w:val="006E6A9B"/>
    <w:rsid w:val="006E7051"/>
    <w:rsid w:val="006F4F7D"/>
    <w:rsid w:val="006F5EB5"/>
    <w:rsid w:val="006F6E5B"/>
    <w:rsid w:val="0070033B"/>
    <w:rsid w:val="0070339B"/>
    <w:rsid w:val="00710588"/>
    <w:rsid w:val="0071713C"/>
    <w:rsid w:val="00725F8B"/>
    <w:rsid w:val="0072642C"/>
    <w:rsid w:val="0072707E"/>
    <w:rsid w:val="00730088"/>
    <w:rsid w:val="00732435"/>
    <w:rsid w:val="00733D53"/>
    <w:rsid w:val="00742CB4"/>
    <w:rsid w:val="00744E21"/>
    <w:rsid w:val="007546A4"/>
    <w:rsid w:val="007607B1"/>
    <w:rsid w:val="00763DED"/>
    <w:rsid w:val="0076686B"/>
    <w:rsid w:val="00776047"/>
    <w:rsid w:val="00784BFC"/>
    <w:rsid w:val="00785EDB"/>
    <w:rsid w:val="00787790"/>
    <w:rsid w:val="0079170C"/>
    <w:rsid w:val="00795E01"/>
    <w:rsid w:val="007964A3"/>
    <w:rsid w:val="007A26F8"/>
    <w:rsid w:val="007B7437"/>
    <w:rsid w:val="007C24AA"/>
    <w:rsid w:val="007C5C74"/>
    <w:rsid w:val="007C63F2"/>
    <w:rsid w:val="007C65BD"/>
    <w:rsid w:val="007C7570"/>
    <w:rsid w:val="007D35B6"/>
    <w:rsid w:val="007E6513"/>
    <w:rsid w:val="00800F40"/>
    <w:rsid w:val="00802BDD"/>
    <w:rsid w:val="0080541D"/>
    <w:rsid w:val="00806A62"/>
    <w:rsid w:val="008128EC"/>
    <w:rsid w:val="008155E0"/>
    <w:rsid w:val="008208DD"/>
    <w:rsid w:val="00847F5E"/>
    <w:rsid w:val="00852C88"/>
    <w:rsid w:val="008539A6"/>
    <w:rsid w:val="00854BFC"/>
    <w:rsid w:val="00867CF9"/>
    <w:rsid w:val="008A784A"/>
    <w:rsid w:val="008B24EC"/>
    <w:rsid w:val="008C09DA"/>
    <w:rsid w:val="008C4199"/>
    <w:rsid w:val="008C6E3B"/>
    <w:rsid w:val="008D0CF1"/>
    <w:rsid w:val="008D0E76"/>
    <w:rsid w:val="00902AA7"/>
    <w:rsid w:val="00933EFF"/>
    <w:rsid w:val="0094074C"/>
    <w:rsid w:val="00945EEB"/>
    <w:rsid w:val="00960F85"/>
    <w:rsid w:val="009811C8"/>
    <w:rsid w:val="00982EAB"/>
    <w:rsid w:val="009953EE"/>
    <w:rsid w:val="009A48B0"/>
    <w:rsid w:val="009B2B0A"/>
    <w:rsid w:val="009B2C5A"/>
    <w:rsid w:val="009B364C"/>
    <w:rsid w:val="009D462D"/>
    <w:rsid w:val="009F08E0"/>
    <w:rsid w:val="00A11259"/>
    <w:rsid w:val="00A15E6C"/>
    <w:rsid w:val="00A26C52"/>
    <w:rsid w:val="00A33E97"/>
    <w:rsid w:val="00A376E7"/>
    <w:rsid w:val="00A42988"/>
    <w:rsid w:val="00A50074"/>
    <w:rsid w:val="00A6634B"/>
    <w:rsid w:val="00A711B2"/>
    <w:rsid w:val="00A726DA"/>
    <w:rsid w:val="00A85067"/>
    <w:rsid w:val="00A92E41"/>
    <w:rsid w:val="00A938FE"/>
    <w:rsid w:val="00AB0B60"/>
    <w:rsid w:val="00AB1A95"/>
    <w:rsid w:val="00AB7E55"/>
    <w:rsid w:val="00AC3B4F"/>
    <w:rsid w:val="00AC6BFD"/>
    <w:rsid w:val="00AC7423"/>
    <w:rsid w:val="00AE4633"/>
    <w:rsid w:val="00AF39BB"/>
    <w:rsid w:val="00AF5A64"/>
    <w:rsid w:val="00AF6631"/>
    <w:rsid w:val="00AF6C21"/>
    <w:rsid w:val="00B024C0"/>
    <w:rsid w:val="00B04409"/>
    <w:rsid w:val="00B247E5"/>
    <w:rsid w:val="00B3343A"/>
    <w:rsid w:val="00B34B4E"/>
    <w:rsid w:val="00B3663F"/>
    <w:rsid w:val="00B5144F"/>
    <w:rsid w:val="00B610F3"/>
    <w:rsid w:val="00B6378A"/>
    <w:rsid w:val="00B67901"/>
    <w:rsid w:val="00B77248"/>
    <w:rsid w:val="00B81BE1"/>
    <w:rsid w:val="00BC7A7B"/>
    <w:rsid w:val="00BD35F0"/>
    <w:rsid w:val="00BD6046"/>
    <w:rsid w:val="00BE2B7B"/>
    <w:rsid w:val="00BF06B9"/>
    <w:rsid w:val="00BF5DA2"/>
    <w:rsid w:val="00C26AC4"/>
    <w:rsid w:val="00C32DDB"/>
    <w:rsid w:val="00C338BE"/>
    <w:rsid w:val="00C530A8"/>
    <w:rsid w:val="00C6181C"/>
    <w:rsid w:val="00C6658F"/>
    <w:rsid w:val="00C72525"/>
    <w:rsid w:val="00C90EF4"/>
    <w:rsid w:val="00C9554A"/>
    <w:rsid w:val="00CA77EA"/>
    <w:rsid w:val="00CB4457"/>
    <w:rsid w:val="00CC059A"/>
    <w:rsid w:val="00CC6BAC"/>
    <w:rsid w:val="00CE1A5D"/>
    <w:rsid w:val="00CF1234"/>
    <w:rsid w:val="00CF3D63"/>
    <w:rsid w:val="00CF691D"/>
    <w:rsid w:val="00D02FC3"/>
    <w:rsid w:val="00D05F80"/>
    <w:rsid w:val="00D0726C"/>
    <w:rsid w:val="00D163E8"/>
    <w:rsid w:val="00D360E9"/>
    <w:rsid w:val="00D36325"/>
    <w:rsid w:val="00D366B4"/>
    <w:rsid w:val="00D55CA7"/>
    <w:rsid w:val="00D67204"/>
    <w:rsid w:val="00D74EEF"/>
    <w:rsid w:val="00D77AED"/>
    <w:rsid w:val="00D93509"/>
    <w:rsid w:val="00D94345"/>
    <w:rsid w:val="00D96A04"/>
    <w:rsid w:val="00D96E05"/>
    <w:rsid w:val="00DA59D5"/>
    <w:rsid w:val="00DA60ED"/>
    <w:rsid w:val="00DD1CCF"/>
    <w:rsid w:val="00DD59A6"/>
    <w:rsid w:val="00DD777A"/>
    <w:rsid w:val="00DE1030"/>
    <w:rsid w:val="00DE2343"/>
    <w:rsid w:val="00DE6E16"/>
    <w:rsid w:val="00E00F15"/>
    <w:rsid w:val="00E02952"/>
    <w:rsid w:val="00E07DCD"/>
    <w:rsid w:val="00E116ED"/>
    <w:rsid w:val="00E172E5"/>
    <w:rsid w:val="00E22097"/>
    <w:rsid w:val="00E3103B"/>
    <w:rsid w:val="00E324C1"/>
    <w:rsid w:val="00E34861"/>
    <w:rsid w:val="00E353F9"/>
    <w:rsid w:val="00E360E8"/>
    <w:rsid w:val="00E7607A"/>
    <w:rsid w:val="00E76EC2"/>
    <w:rsid w:val="00E827CD"/>
    <w:rsid w:val="00E83021"/>
    <w:rsid w:val="00EA0913"/>
    <w:rsid w:val="00EA345D"/>
    <w:rsid w:val="00EA4965"/>
    <w:rsid w:val="00EB4D28"/>
    <w:rsid w:val="00EC4E1B"/>
    <w:rsid w:val="00EC6E2E"/>
    <w:rsid w:val="00ED54F2"/>
    <w:rsid w:val="00ED7035"/>
    <w:rsid w:val="00EF4867"/>
    <w:rsid w:val="00F12EE5"/>
    <w:rsid w:val="00F1508C"/>
    <w:rsid w:val="00F26CB2"/>
    <w:rsid w:val="00F36953"/>
    <w:rsid w:val="00F424F2"/>
    <w:rsid w:val="00F44617"/>
    <w:rsid w:val="00F47D1B"/>
    <w:rsid w:val="00F5007D"/>
    <w:rsid w:val="00F55014"/>
    <w:rsid w:val="00F63E93"/>
    <w:rsid w:val="00F75B10"/>
    <w:rsid w:val="00FC17A6"/>
    <w:rsid w:val="00FE4355"/>
    <w:rsid w:val="00FF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ocId w14:val="0C095D58"/>
  <w15:docId w15:val="{651B1963-11AD-4D63-B370-D390E42E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128EC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400319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DD59A6"/>
    <w:pPr>
      <w:ind w:left="708"/>
    </w:pPr>
  </w:style>
  <w:style w:type="paragraph" w:styleId="NormlWeb">
    <w:name w:val="Normal (Web)"/>
    <w:basedOn w:val="Norml"/>
    <w:uiPriority w:val="99"/>
    <w:rsid w:val="00A726D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26DA"/>
  </w:style>
  <w:style w:type="paragraph" w:styleId="Szvegtrzs2">
    <w:name w:val="Body Text 2"/>
    <w:basedOn w:val="Norml"/>
    <w:link w:val="Szvegtrzs2Char"/>
    <w:uiPriority w:val="99"/>
    <w:rsid w:val="00A726D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3F7CFF"/>
    <w:rPr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A726DA"/>
    <w:rPr>
      <w:rFonts w:ascii="Calibri" w:hAnsi="Calibri" w:cs="Calibri"/>
      <w:sz w:val="24"/>
      <w:szCs w:val="24"/>
      <w:lang w:val="hu-HU" w:eastAsia="hu-HU"/>
    </w:rPr>
  </w:style>
  <w:style w:type="paragraph" w:customStyle="1" w:styleId="Default">
    <w:name w:val="Default"/>
    <w:uiPriority w:val="99"/>
    <w:rsid w:val="00A726D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945EEB"/>
    <w:rPr>
      <w:color w:val="0000FF"/>
      <w:u w:val="single"/>
    </w:rPr>
  </w:style>
  <w:style w:type="table" w:styleId="Rcsostblzat">
    <w:name w:val="Table Grid"/>
    <w:basedOn w:val="Normltblzat"/>
    <w:uiPriority w:val="99"/>
    <w:locked/>
    <w:rsid w:val="008D0E76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semiHidden/>
    <w:unhideWhenUsed/>
    <w:rsid w:val="00742CB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742CB4"/>
    <w:rPr>
      <w:rFonts w:cs="Calibri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742CB4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42351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2351F"/>
    <w:rPr>
      <w:rFonts w:cs="Calibri"/>
      <w:lang w:eastAsia="en-US"/>
    </w:rPr>
  </w:style>
  <w:style w:type="character" w:customStyle="1" w:styleId="FootnoteAnchor">
    <w:name w:val="Footnote Anchor"/>
    <w:rsid w:val="004235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444E2-16AF-4650-83BA-F8929298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1061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Dr_Dézsenyi_Veronika</dc:creator>
  <cp:keywords/>
  <dc:description/>
  <cp:lastModifiedBy>Jegyző</cp:lastModifiedBy>
  <cp:revision>10</cp:revision>
  <cp:lastPrinted>2023-07-18T05:08:00Z</cp:lastPrinted>
  <dcterms:created xsi:type="dcterms:W3CDTF">2025-05-12T13:11:00Z</dcterms:created>
  <dcterms:modified xsi:type="dcterms:W3CDTF">2025-05-19T11:50:00Z</dcterms:modified>
</cp:coreProperties>
</file>