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9FA" w:rsidRPr="00083261" w:rsidRDefault="001D3A07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Gyermekneveléshez kapcsolódó rendkívüli t</w:t>
      </w:r>
      <w:r w:rsidR="00AE19FA" w:rsidRPr="00083261">
        <w:rPr>
          <w:rFonts w:ascii="Times New Roman" w:hAnsi="Times New Roman" w:cs="Times New Roman"/>
          <w:sz w:val="24"/>
          <w:szCs w:val="24"/>
        </w:rPr>
        <w:t xml:space="preserve">elepülési támogatás </w:t>
      </w:r>
      <w:r w:rsidR="00C76558" w:rsidRPr="00083261">
        <w:rPr>
          <w:rFonts w:ascii="Times New Roman" w:hAnsi="Times New Roman" w:cs="Times New Roman"/>
          <w:sz w:val="24"/>
          <w:szCs w:val="24"/>
        </w:rPr>
        <w:t>–</w:t>
      </w:r>
      <w:r w:rsidR="00AE19FA" w:rsidRPr="00083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Születési támogatás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99"/>
        <w:gridCol w:w="5573"/>
      </w:tblGrid>
      <w:tr w:rsidR="00AE19FA" w:rsidRPr="00083261" w:rsidTr="00C76558">
        <w:trPr>
          <w:tblCellSpacing w:w="15" w:type="dxa"/>
        </w:trPr>
        <w:tc>
          <w:tcPr>
            <w:tcW w:w="1923" w:type="pct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Ügytípus</w:t>
            </w:r>
          </w:p>
        </w:tc>
        <w:tc>
          <w:tcPr>
            <w:tcW w:w="0" w:type="auto"/>
            <w:hideMark/>
          </w:tcPr>
          <w:p w:rsidR="00AE19FA" w:rsidRPr="00083261" w:rsidRDefault="00C76558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elepülési támogatás 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Rövid leírás</w:t>
            </w:r>
          </w:p>
        </w:tc>
        <w:tc>
          <w:tcPr>
            <w:tcW w:w="0" w:type="auto"/>
            <w:hideMark/>
          </w:tcPr>
          <w:p w:rsidR="00AE19FA" w:rsidRPr="00083261" w:rsidRDefault="00EB00E1" w:rsidP="004C7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Születési támogatás biztosítható </w:t>
            </w:r>
            <w:r w:rsidR="00F3383B">
              <w:rPr>
                <w:rFonts w:ascii="Times New Roman" w:hAnsi="Times New Roman" w:cs="Times New Roman"/>
                <w:sz w:val="24"/>
                <w:szCs w:val="24"/>
              </w:rPr>
              <w:t>a legalább egy éve zalaszentgróti lakó, illetve tartózkodási hellyel rendelkező szülők és törvényes képviselő részére</w:t>
            </w:r>
            <w:r w:rsidR="004B02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383B">
              <w:rPr>
                <w:rFonts w:ascii="Times New Roman" w:hAnsi="Times New Roman" w:cs="Times New Roman"/>
                <w:sz w:val="24"/>
                <w:szCs w:val="24"/>
              </w:rPr>
              <w:t xml:space="preserve"> ha családjában az egy főre jutó havi nettó jövedelem nem haladja meg </w:t>
            </w:r>
            <w:r w:rsidR="00FC7713">
              <w:rPr>
                <w:rFonts w:ascii="Times New Roman" w:hAnsi="Times New Roman" w:cs="Times New Roman"/>
                <w:sz w:val="24"/>
                <w:szCs w:val="24"/>
              </w:rPr>
              <w:t>a szociális vetítési alap kilencszeresét (256.500 Ft)</w:t>
            </w:r>
            <w:bookmarkStart w:id="0" w:name="_GoBack"/>
            <w:bookmarkEnd w:id="0"/>
            <w:r w:rsidR="004C7ECA">
              <w:rPr>
                <w:rFonts w:ascii="Times New Roman" w:hAnsi="Times New Roman" w:cs="Times New Roman"/>
                <w:sz w:val="24"/>
                <w:szCs w:val="24"/>
              </w:rPr>
              <w:t>. Természetben nyújtott ellátás összege gyermekenként 30.000 Ft.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ügyet intéző iroda</w:t>
            </w:r>
          </w:p>
        </w:tc>
        <w:tc>
          <w:tcPr>
            <w:tcW w:w="0" w:type="auto"/>
            <w:hideMark/>
          </w:tcPr>
          <w:p w:rsidR="00AE19FA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Önkormányzati és Közigazgatási Osztály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Címe</w:t>
            </w:r>
          </w:p>
        </w:tc>
        <w:tc>
          <w:tcPr>
            <w:tcW w:w="0" w:type="auto"/>
            <w:hideMark/>
          </w:tcPr>
          <w:p w:rsidR="00AE19FA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8790 Zalaszentgrót, Dózsa </w:t>
            </w:r>
            <w:proofErr w:type="spellStart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Gy</w:t>
            </w:r>
            <w:proofErr w:type="spellEnd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. u. 1.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Ügyfélfogadási időpontok:</w:t>
            </w:r>
          </w:p>
        </w:tc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hétfő: 8:00 -12:00, 13.00-15.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kedd: 8:00 – 12:00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szerda: 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nincs ügyfélfogadás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csütörtök: 8:00 -12:00, 13.00-15.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péntek: 8:00 – 12:00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Ügyintéző</w:t>
            </w:r>
          </w:p>
        </w:tc>
        <w:tc>
          <w:tcPr>
            <w:tcW w:w="0" w:type="auto"/>
            <w:hideMark/>
          </w:tcPr>
          <w:p w:rsidR="00AE19FA" w:rsidRPr="00083261" w:rsidRDefault="00B93B8B" w:rsidP="001D3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Németh Gyuláné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83/562-97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Igénylő</w:t>
            </w:r>
          </w:p>
        </w:tc>
        <w:tc>
          <w:tcPr>
            <w:tcW w:w="0" w:type="auto"/>
            <w:hideMark/>
          </w:tcPr>
          <w:p w:rsidR="00AE19FA" w:rsidRPr="00083261" w:rsidRDefault="00650296" w:rsidP="001E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Zalaszentgrót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területén lakóhellyel rendelkező személy, </w:t>
            </w:r>
            <w:r w:rsidR="00C76558" w:rsidRPr="00083261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akinek </w:t>
            </w:r>
            <w:r w:rsidR="001E5121">
              <w:rPr>
                <w:rFonts w:ascii="Times New Roman" w:hAnsi="Times New Roman" w:cs="Times New Roman"/>
                <w:sz w:val="24"/>
                <w:szCs w:val="24"/>
              </w:rPr>
              <w:t>az ellátás létfenntartását segíti, kiegészíti.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Ügyintézési határidő</w:t>
            </w:r>
          </w:p>
        </w:tc>
        <w:tc>
          <w:tcPr>
            <w:tcW w:w="0" w:type="auto"/>
            <w:hideMark/>
          </w:tcPr>
          <w:p w:rsidR="00AE19FA" w:rsidRPr="00083261" w:rsidRDefault="00720116" w:rsidP="001E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> nap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Ügyintézés díja</w:t>
            </w:r>
          </w:p>
        </w:tc>
        <w:tc>
          <w:tcPr>
            <w:tcW w:w="0" w:type="auto"/>
            <w:hideMark/>
          </w:tcPr>
          <w:p w:rsidR="00AE19FA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illetékmentes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Szükséges iratok</w:t>
            </w:r>
          </w:p>
        </w:tc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Kérelem, valamint a családban élő személyeknek a kérelem benyújtását megelőző hónap nettó jövedelméről szóló igazolás és vagyonnyilatkozat</w:t>
            </w:r>
            <w:r w:rsidR="006C34FD">
              <w:rPr>
                <w:rFonts w:ascii="Times New Roman" w:hAnsi="Times New Roman" w:cs="Times New Roman"/>
                <w:sz w:val="24"/>
                <w:szCs w:val="24"/>
              </w:rPr>
              <w:t>, továbbá a gyermek születési anyakönyvi kivonata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Kapcsolódó jogszabályok</w:t>
            </w:r>
          </w:p>
        </w:tc>
        <w:tc>
          <w:tcPr>
            <w:tcW w:w="0" w:type="auto"/>
            <w:hideMark/>
          </w:tcPr>
          <w:p w:rsidR="00AE19FA" w:rsidRPr="00083261" w:rsidRDefault="00AE19FA" w:rsidP="000C3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A szociális igazgatásról és szociális ellátásokról szóló 1993. évi III. törvény, a pénzbeli és természetbeni szociális ellátások igénylésének és megállapításának, valamint</w:t>
            </w:r>
            <w:r w:rsidR="00C76558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Zalaszentgrót Város Önkormányzata Képviselő-testületének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B8B" w:rsidRPr="00B93B8B">
              <w:rPr>
                <w:rFonts w:ascii="Times New Roman" w:hAnsi="Times New Roman" w:cs="Times New Roman"/>
                <w:bCs/>
              </w:rPr>
              <w:t>12/2021. (V. 14.)</w:t>
            </w:r>
            <w:r w:rsidR="00B93B8B" w:rsidRPr="00B93B8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önkormányzati rendelete </w:t>
            </w:r>
            <w:r w:rsidR="00C76558" w:rsidRPr="00083261">
              <w:rPr>
                <w:rFonts w:ascii="Times New Roman" w:hAnsi="Times New Roman" w:cs="Times New Roman"/>
                <w:sz w:val="24"/>
                <w:szCs w:val="24"/>
              </w:rPr>
              <w:t>az egyes szociális ellátásokról és szolgáltatásokról</w:t>
            </w:r>
          </w:p>
        </w:tc>
      </w:tr>
    </w:tbl>
    <w:p w:rsidR="00083261" w:rsidRDefault="00083261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261" w:rsidRDefault="00083261" w:rsidP="00083261">
      <w:pPr>
        <w:rPr>
          <w:rFonts w:eastAsiaTheme="majorEastAsia"/>
          <w:color w:val="365F91" w:themeColor="accent1" w:themeShade="BF"/>
        </w:rPr>
      </w:pPr>
    </w:p>
    <w:sectPr w:rsidR="00083261" w:rsidSect="0008326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C78D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265B2"/>
    <w:multiLevelType w:val="multilevel"/>
    <w:tmpl w:val="3F1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B3D2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D7705"/>
    <w:multiLevelType w:val="multilevel"/>
    <w:tmpl w:val="43C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38"/>
    <w:rsid w:val="00083261"/>
    <w:rsid w:val="000857CB"/>
    <w:rsid w:val="000B5BBE"/>
    <w:rsid w:val="000C38FC"/>
    <w:rsid w:val="001D3A07"/>
    <w:rsid w:val="001E4947"/>
    <w:rsid w:val="001E5121"/>
    <w:rsid w:val="003E11FE"/>
    <w:rsid w:val="003E4338"/>
    <w:rsid w:val="00402C71"/>
    <w:rsid w:val="00431C27"/>
    <w:rsid w:val="00441B9C"/>
    <w:rsid w:val="004B02D8"/>
    <w:rsid w:val="004C48E3"/>
    <w:rsid w:val="004C7ECA"/>
    <w:rsid w:val="00501DBA"/>
    <w:rsid w:val="005E641F"/>
    <w:rsid w:val="00650296"/>
    <w:rsid w:val="006C34FD"/>
    <w:rsid w:val="00720116"/>
    <w:rsid w:val="0082373C"/>
    <w:rsid w:val="00890034"/>
    <w:rsid w:val="0096574D"/>
    <w:rsid w:val="00986E60"/>
    <w:rsid w:val="009E3314"/>
    <w:rsid w:val="00A87312"/>
    <w:rsid w:val="00AE19FA"/>
    <w:rsid w:val="00B93B8B"/>
    <w:rsid w:val="00C76558"/>
    <w:rsid w:val="00EB00E1"/>
    <w:rsid w:val="00F13705"/>
    <w:rsid w:val="00F3383B"/>
    <w:rsid w:val="00FC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6BBAF-44EC-4DDD-B6B1-6DF0998C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3705"/>
  </w:style>
  <w:style w:type="paragraph" w:styleId="Cmsor1">
    <w:name w:val="heading 1"/>
    <w:basedOn w:val="Norml"/>
    <w:next w:val="Norml"/>
    <w:link w:val="Cmsor1Char"/>
    <w:uiPriority w:val="9"/>
    <w:qFormat/>
    <w:rsid w:val="00AE1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3E4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E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E4338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E4338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3E433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E4338"/>
    <w:rPr>
      <w:color w:val="800080"/>
      <w:u w:val="single"/>
    </w:rPr>
  </w:style>
  <w:style w:type="character" w:customStyle="1" w:styleId="thedateandtime">
    <w:name w:val="thedateandtime"/>
    <w:basedOn w:val="Bekezdsalapbettpusa"/>
    <w:rsid w:val="003E4338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3E43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3E4338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3E43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3E4338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newsdate">
    <w:name w:val="newsdate"/>
    <w:basedOn w:val="Bekezdsalapbettpusa"/>
    <w:rsid w:val="003E4338"/>
  </w:style>
  <w:style w:type="character" w:customStyle="1" w:styleId="newssource">
    <w:name w:val="newssource"/>
    <w:basedOn w:val="Bekezdsalapbettpusa"/>
    <w:rsid w:val="003E4338"/>
  </w:style>
  <w:style w:type="paragraph" w:styleId="Buborkszveg">
    <w:name w:val="Balloon Text"/>
    <w:basedOn w:val="Norml"/>
    <w:link w:val="BuborkszvegChar"/>
    <w:uiPriority w:val="99"/>
    <w:semiHidden/>
    <w:unhideWhenUsed/>
    <w:rsid w:val="003E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433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AE1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">
    <w:name w:val="head"/>
    <w:basedOn w:val="Bekezdsalapbettpusa"/>
    <w:rsid w:val="00AE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6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00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4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99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6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0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4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3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47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6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7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47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HIVATAL_1</cp:lastModifiedBy>
  <cp:revision>5</cp:revision>
  <dcterms:created xsi:type="dcterms:W3CDTF">2020-06-05T07:39:00Z</dcterms:created>
  <dcterms:modified xsi:type="dcterms:W3CDTF">2025-06-23T06:02:00Z</dcterms:modified>
</cp:coreProperties>
</file>